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44A4" w14:textId="2350DD13" w:rsidR="002C1D96" w:rsidRPr="00A15792" w:rsidRDefault="008C1C2D" w:rsidP="000F3D39">
      <w:pPr>
        <w:spacing w:after="2" w:line="237" w:lineRule="auto"/>
        <w:ind w:left="3432" w:right="3388" w:firstLine="0"/>
        <w:jc w:val="center"/>
        <w:rPr>
          <w:lang w:val="pl-PL"/>
        </w:rPr>
      </w:pPr>
      <w:r w:rsidRPr="00A15792">
        <w:rPr>
          <w:b/>
          <w:lang w:val="pl-PL"/>
        </w:rPr>
        <w:t xml:space="preserve">ZAPYTANIE OFERTOWE z dnia </w:t>
      </w:r>
      <w:r w:rsidR="000F3D39">
        <w:rPr>
          <w:b/>
          <w:lang w:val="pl-PL"/>
        </w:rPr>
        <w:t>27</w:t>
      </w:r>
      <w:r w:rsidRPr="00A15792">
        <w:rPr>
          <w:b/>
          <w:lang w:val="pl-PL"/>
        </w:rPr>
        <w:t>-0</w:t>
      </w:r>
      <w:r w:rsidR="00E013E6" w:rsidRPr="00A15792">
        <w:rPr>
          <w:b/>
          <w:lang w:val="pl-PL"/>
        </w:rPr>
        <w:t>4</w:t>
      </w:r>
      <w:r w:rsidRPr="00A15792">
        <w:rPr>
          <w:b/>
          <w:lang w:val="pl-PL"/>
        </w:rPr>
        <w:t>-2021</w:t>
      </w:r>
      <w:r w:rsidR="00E013E6" w:rsidRPr="00A15792">
        <w:rPr>
          <w:b/>
          <w:lang w:val="pl-PL"/>
        </w:rPr>
        <w:t>r.</w:t>
      </w:r>
      <w:r w:rsidRPr="00A15792">
        <w:rPr>
          <w:b/>
          <w:lang w:val="pl-PL"/>
        </w:rPr>
        <w:t xml:space="preserve"> </w:t>
      </w:r>
    </w:p>
    <w:p w14:paraId="3903F25D" w14:textId="77777777" w:rsidR="002C1D96" w:rsidRPr="00A15792" w:rsidRDefault="008C1C2D">
      <w:pPr>
        <w:ind w:left="0" w:right="4490" w:firstLine="0"/>
        <w:jc w:val="left"/>
        <w:rPr>
          <w:lang w:val="pl-PL"/>
        </w:rPr>
      </w:pPr>
      <w:r w:rsidRPr="00A15792">
        <w:rPr>
          <w:b/>
          <w:lang w:val="pl-PL"/>
        </w:rPr>
        <w:t xml:space="preserve"> </w:t>
      </w:r>
      <w:r w:rsidRPr="00A15792">
        <w:rPr>
          <w:lang w:val="pl-PL"/>
        </w:rPr>
        <w:t xml:space="preserve"> </w:t>
      </w:r>
    </w:p>
    <w:p w14:paraId="6775B442" w14:textId="77777777" w:rsidR="002C1D96" w:rsidRPr="00A15792" w:rsidRDefault="008C1C2D">
      <w:pPr>
        <w:spacing w:line="259" w:lineRule="auto"/>
        <w:ind w:left="0" w:firstLine="0"/>
        <w:jc w:val="left"/>
        <w:rPr>
          <w:lang w:val="pl-PL"/>
        </w:rPr>
      </w:pPr>
      <w:r w:rsidRPr="00A15792">
        <w:rPr>
          <w:lang w:val="pl-PL"/>
        </w:rPr>
        <w:t xml:space="preserve">  </w:t>
      </w:r>
    </w:p>
    <w:p w14:paraId="299141A9" w14:textId="77777777" w:rsidR="002C1D96" w:rsidRPr="009D2BEC" w:rsidRDefault="008C1C2D" w:rsidP="002B3A4C">
      <w:pPr>
        <w:ind w:left="-5" w:right="-9"/>
        <w:rPr>
          <w:lang w:val="pl-PL"/>
        </w:rPr>
      </w:pPr>
      <w:r w:rsidRPr="009D2BEC">
        <w:rPr>
          <w:lang w:val="pl-PL"/>
        </w:rPr>
        <w:t>Miejski Ośrodek Pomocy Społecznej w Strumieniu jako realizator projektu „Usługi społeczne w Gminie Strumień”</w:t>
      </w:r>
      <w:r w:rsidRPr="009D2BEC">
        <w:rPr>
          <w:i/>
          <w:lang w:val="pl-PL"/>
        </w:rPr>
        <w:t xml:space="preserve"> </w:t>
      </w:r>
      <w:r w:rsidRPr="009D2BEC">
        <w:rPr>
          <w:lang w:val="pl-PL"/>
        </w:rPr>
        <w:t xml:space="preserve">zaprasza do składania ofert na realizację przedmiotu niniejszego zapytania ofertowego. </w:t>
      </w:r>
    </w:p>
    <w:p w14:paraId="4490C9A2" w14:textId="77777777" w:rsidR="002C1D96" w:rsidRPr="00A15792" w:rsidRDefault="008C1C2D">
      <w:pPr>
        <w:spacing w:line="259" w:lineRule="auto"/>
        <w:ind w:left="0" w:firstLine="0"/>
        <w:jc w:val="left"/>
        <w:rPr>
          <w:lang w:val="pl-PL"/>
        </w:rPr>
      </w:pPr>
      <w:r w:rsidRPr="00A15792">
        <w:rPr>
          <w:lang w:val="pl-PL"/>
        </w:rPr>
        <w:t xml:space="preserve"> </w:t>
      </w:r>
    </w:p>
    <w:p w14:paraId="01943282" w14:textId="77777777" w:rsidR="002C1D96" w:rsidRPr="00A15792" w:rsidRDefault="008C1C2D">
      <w:pPr>
        <w:spacing w:line="259" w:lineRule="auto"/>
        <w:ind w:left="0" w:firstLine="0"/>
        <w:jc w:val="left"/>
        <w:rPr>
          <w:lang w:val="pl-PL"/>
        </w:rPr>
      </w:pPr>
      <w:r w:rsidRPr="00A15792">
        <w:rPr>
          <w:lang w:val="pl-PL"/>
        </w:rPr>
        <w:t xml:space="preserve"> </w:t>
      </w:r>
    </w:p>
    <w:p w14:paraId="2D6252DC" w14:textId="77777777" w:rsidR="002C1D96" w:rsidRPr="00A15792" w:rsidRDefault="008C1C2D">
      <w:pPr>
        <w:spacing w:line="259" w:lineRule="auto"/>
        <w:ind w:left="-5"/>
        <w:jc w:val="left"/>
        <w:rPr>
          <w:lang w:val="pl-PL"/>
        </w:rPr>
      </w:pPr>
      <w:r w:rsidRPr="00A15792">
        <w:rPr>
          <w:b/>
          <w:u w:val="single" w:color="000000"/>
          <w:lang w:val="pl-PL"/>
        </w:rPr>
        <w:t>1. ZAMAWIAJĄCY</w:t>
      </w:r>
      <w:r w:rsidRPr="00A15792">
        <w:rPr>
          <w:b/>
          <w:lang w:val="pl-PL"/>
        </w:rPr>
        <w:t xml:space="preserve"> </w:t>
      </w:r>
    </w:p>
    <w:p w14:paraId="30118D27" w14:textId="77777777" w:rsidR="002C1D96" w:rsidRPr="00A15792" w:rsidRDefault="008C1C2D">
      <w:pPr>
        <w:spacing w:line="259" w:lineRule="auto"/>
        <w:ind w:left="0" w:firstLine="0"/>
        <w:jc w:val="left"/>
        <w:rPr>
          <w:lang w:val="pl-PL"/>
        </w:rPr>
      </w:pPr>
      <w:r w:rsidRPr="00A15792">
        <w:rPr>
          <w:lang w:val="pl-PL"/>
        </w:rPr>
        <w:t xml:space="preserve"> </w:t>
      </w:r>
    </w:p>
    <w:p w14:paraId="2C60DE3C"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62" w:type="dxa"/>
        </w:tblCellMar>
        <w:tblLook w:val="04A0" w:firstRow="1" w:lastRow="0" w:firstColumn="1" w:lastColumn="0" w:noHBand="0" w:noVBand="1"/>
      </w:tblPr>
      <w:tblGrid>
        <w:gridCol w:w="3219"/>
        <w:gridCol w:w="5737"/>
      </w:tblGrid>
      <w:tr w:rsidR="002C1D96" w:rsidRPr="00A15792" w14:paraId="43FDF81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B3A6373" w14:textId="77777777" w:rsidR="002C1D96" w:rsidRPr="00A15792" w:rsidRDefault="008C1C2D">
            <w:pPr>
              <w:spacing w:line="259" w:lineRule="auto"/>
              <w:ind w:left="0" w:firstLine="0"/>
              <w:jc w:val="left"/>
              <w:rPr>
                <w:lang w:val="pl-PL"/>
              </w:rPr>
            </w:pPr>
            <w:r w:rsidRPr="00A15792">
              <w:rPr>
                <w:b/>
                <w:lang w:val="pl-PL"/>
              </w:rPr>
              <w:t xml:space="preserve"> </w:t>
            </w:r>
          </w:p>
          <w:p w14:paraId="2A060516" w14:textId="77777777" w:rsidR="002C1D96" w:rsidRPr="00A15792" w:rsidRDefault="008C1C2D">
            <w:pPr>
              <w:spacing w:line="259" w:lineRule="auto"/>
              <w:ind w:left="0" w:firstLine="0"/>
              <w:jc w:val="left"/>
              <w:rPr>
                <w:lang w:val="pl-PL"/>
              </w:rPr>
            </w:pPr>
            <w:r w:rsidRPr="00A15792">
              <w:rPr>
                <w:b/>
                <w:lang w:val="pl-PL"/>
              </w:rPr>
              <w:t xml:space="preserve">Zamawiający: </w:t>
            </w:r>
          </w:p>
        </w:tc>
      </w:tr>
      <w:tr w:rsidR="002C1D96" w:rsidRPr="00A15792" w14:paraId="76F5110A" w14:textId="77777777">
        <w:trPr>
          <w:trHeight w:val="281"/>
        </w:trPr>
        <w:tc>
          <w:tcPr>
            <w:tcW w:w="3219" w:type="dxa"/>
            <w:tcBorders>
              <w:top w:val="single" w:sz="4" w:space="0" w:color="A6A6A6"/>
              <w:left w:val="single" w:sz="4" w:space="0" w:color="A6A6A6"/>
              <w:bottom w:val="single" w:sz="4" w:space="0" w:color="A6A6A6"/>
              <w:right w:val="single" w:sz="4" w:space="0" w:color="A6A6A6"/>
            </w:tcBorders>
          </w:tcPr>
          <w:p w14:paraId="012288EC" w14:textId="77777777" w:rsidR="002C1D96" w:rsidRPr="00A15792" w:rsidRDefault="008C1C2D">
            <w:pPr>
              <w:spacing w:line="259" w:lineRule="auto"/>
              <w:ind w:left="0" w:firstLine="0"/>
              <w:jc w:val="left"/>
              <w:rPr>
                <w:lang w:val="pl-PL"/>
              </w:rPr>
            </w:pPr>
            <w:r w:rsidRPr="00A15792">
              <w:rPr>
                <w:lang w:val="pl-PL"/>
              </w:rPr>
              <w:t xml:space="preserve">Nazwa </w:t>
            </w:r>
          </w:p>
        </w:tc>
        <w:tc>
          <w:tcPr>
            <w:tcW w:w="5737" w:type="dxa"/>
            <w:tcBorders>
              <w:top w:val="single" w:sz="4" w:space="0" w:color="A6A6A6"/>
              <w:left w:val="single" w:sz="4" w:space="0" w:color="A6A6A6"/>
              <w:bottom w:val="single" w:sz="4" w:space="0" w:color="A6A6A6"/>
              <w:right w:val="single" w:sz="4" w:space="0" w:color="A6A6A6"/>
            </w:tcBorders>
          </w:tcPr>
          <w:p w14:paraId="24EB6E59" w14:textId="77777777" w:rsidR="002C1D96" w:rsidRPr="00A15792" w:rsidRDefault="008C1C2D">
            <w:pPr>
              <w:spacing w:line="259" w:lineRule="auto"/>
              <w:ind w:left="0" w:firstLine="0"/>
              <w:jc w:val="left"/>
              <w:rPr>
                <w:lang w:val="pl-PL"/>
              </w:rPr>
            </w:pPr>
            <w:r w:rsidRPr="00A15792">
              <w:rPr>
                <w:lang w:val="pl-PL"/>
              </w:rPr>
              <w:t xml:space="preserve">Miejski Ośrodek Pomocy Społecznej w Strumieniu </w:t>
            </w:r>
          </w:p>
        </w:tc>
      </w:tr>
      <w:tr w:rsidR="002C1D96" w:rsidRPr="00A15792" w14:paraId="3236EF6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329BA7A1" w14:textId="77777777" w:rsidR="002C1D96" w:rsidRPr="00A15792" w:rsidRDefault="008C1C2D">
            <w:pPr>
              <w:spacing w:line="259" w:lineRule="auto"/>
              <w:ind w:left="0" w:firstLine="0"/>
              <w:jc w:val="left"/>
              <w:rPr>
                <w:lang w:val="pl-PL"/>
              </w:rPr>
            </w:pPr>
            <w:r w:rsidRPr="00A15792">
              <w:rPr>
                <w:lang w:val="pl-PL"/>
              </w:rPr>
              <w:t xml:space="preserve">Forma prawna </w:t>
            </w:r>
          </w:p>
        </w:tc>
        <w:tc>
          <w:tcPr>
            <w:tcW w:w="5737" w:type="dxa"/>
            <w:tcBorders>
              <w:top w:val="single" w:sz="4" w:space="0" w:color="A6A6A6"/>
              <w:left w:val="single" w:sz="4" w:space="0" w:color="A6A6A6"/>
              <w:bottom w:val="single" w:sz="4" w:space="0" w:color="A6A6A6"/>
              <w:right w:val="single" w:sz="4" w:space="0" w:color="A6A6A6"/>
            </w:tcBorders>
          </w:tcPr>
          <w:p w14:paraId="187A9871" w14:textId="77777777" w:rsidR="002C1D96" w:rsidRPr="00A15792" w:rsidRDefault="008C1C2D">
            <w:pPr>
              <w:spacing w:line="259" w:lineRule="auto"/>
              <w:ind w:left="0" w:firstLine="0"/>
              <w:jc w:val="left"/>
              <w:rPr>
                <w:lang w:val="pl-PL"/>
              </w:rPr>
            </w:pPr>
            <w:r w:rsidRPr="00A15792">
              <w:rPr>
                <w:lang w:val="pl-PL"/>
              </w:rPr>
              <w:t xml:space="preserve">Jednostki samorządu terytorialnego </w:t>
            </w:r>
          </w:p>
        </w:tc>
      </w:tr>
      <w:tr w:rsidR="002C1D96" w:rsidRPr="00A15792" w14:paraId="356960D0"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008C3AA3" w14:textId="77777777" w:rsidR="002C1D96" w:rsidRPr="00A15792" w:rsidRDefault="008C1C2D">
            <w:pPr>
              <w:spacing w:line="259" w:lineRule="auto"/>
              <w:ind w:left="0" w:firstLine="0"/>
              <w:jc w:val="left"/>
              <w:rPr>
                <w:lang w:val="pl-PL"/>
              </w:rPr>
            </w:pPr>
            <w:r w:rsidRPr="00A15792">
              <w:rPr>
                <w:lang w:val="pl-PL"/>
              </w:rPr>
              <w:t xml:space="preserve">Numer REGON </w:t>
            </w:r>
          </w:p>
        </w:tc>
        <w:tc>
          <w:tcPr>
            <w:tcW w:w="5737" w:type="dxa"/>
            <w:tcBorders>
              <w:top w:val="single" w:sz="4" w:space="0" w:color="A6A6A6"/>
              <w:left w:val="single" w:sz="4" w:space="0" w:color="A6A6A6"/>
              <w:bottom w:val="single" w:sz="4" w:space="0" w:color="A6A6A6"/>
              <w:right w:val="single" w:sz="4" w:space="0" w:color="A6A6A6"/>
            </w:tcBorders>
          </w:tcPr>
          <w:p w14:paraId="1EB2335E" w14:textId="77777777" w:rsidR="002C1D96" w:rsidRPr="00A15792" w:rsidRDefault="008C1C2D">
            <w:pPr>
              <w:spacing w:line="259" w:lineRule="auto"/>
              <w:ind w:left="0" w:firstLine="0"/>
              <w:jc w:val="left"/>
              <w:rPr>
                <w:lang w:val="pl-PL"/>
              </w:rPr>
            </w:pPr>
            <w:r w:rsidRPr="00A15792">
              <w:rPr>
                <w:lang w:val="pl-PL"/>
              </w:rPr>
              <w:t xml:space="preserve">072357039 </w:t>
            </w:r>
          </w:p>
        </w:tc>
      </w:tr>
      <w:tr w:rsidR="002C1D96" w:rsidRPr="00A15792" w14:paraId="03B388C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6B3CB5E" w14:textId="77777777" w:rsidR="002C1D96" w:rsidRPr="00A15792" w:rsidRDefault="008C1C2D">
            <w:pPr>
              <w:spacing w:line="259" w:lineRule="auto"/>
              <w:ind w:left="0" w:firstLine="0"/>
              <w:jc w:val="left"/>
              <w:rPr>
                <w:lang w:val="pl-PL"/>
              </w:rPr>
            </w:pPr>
            <w:r w:rsidRPr="00A15792">
              <w:rPr>
                <w:lang w:val="pl-PL"/>
              </w:rPr>
              <w:t xml:space="preserve">Numer NIP </w:t>
            </w:r>
          </w:p>
        </w:tc>
        <w:tc>
          <w:tcPr>
            <w:tcW w:w="5737" w:type="dxa"/>
            <w:tcBorders>
              <w:top w:val="single" w:sz="4" w:space="0" w:color="A6A6A6"/>
              <w:left w:val="single" w:sz="4" w:space="0" w:color="A6A6A6"/>
              <w:bottom w:val="single" w:sz="4" w:space="0" w:color="A6A6A6"/>
              <w:right w:val="single" w:sz="4" w:space="0" w:color="A6A6A6"/>
            </w:tcBorders>
          </w:tcPr>
          <w:p w14:paraId="5A8D8EFE" w14:textId="77777777" w:rsidR="002C1D96" w:rsidRPr="00A15792" w:rsidRDefault="008C1C2D">
            <w:pPr>
              <w:spacing w:line="259" w:lineRule="auto"/>
              <w:ind w:left="0" w:firstLine="0"/>
              <w:jc w:val="left"/>
              <w:rPr>
                <w:lang w:val="pl-PL"/>
              </w:rPr>
            </w:pPr>
            <w:r w:rsidRPr="00A15792">
              <w:rPr>
                <w:lang w:val="pl-PL"/>
              </w:rPr>
              <w:t xml:space="preserve">5481050272 </w:t>
            </w:r>
          </w:p>
        </w:tc>
      </w:tr>
      <w:tr w:rsidR="002C1D96" w:rsidRPr="00A15792" w14:paraId="1740BBB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9941B35" w14:textId="77777777" w:rsidR="002C1D96" w:rsidRPr="00A15792" w:rsidRDefault="008C1C2D">
            <w:pPr>
              <w:spacing w:line="259" w:lineRule="auto"/>
              <w:ind w:left="0" w:firstLine="0"/>
              <w:jc w:val="left"/>
              <w:rPr>
                <w:lang w:val="pl-PL"/>
              </w:rPr>
            </w:pPr>
            <w:r w:rsidRPr="00A15792">
              <w:rPr>
                <w:b/>
                <w:lang w:val="pl-PL"/>
              </w:rPr>
              <w:t xml:space="preserve"> </w:t>
            </w:r>
          </w:p>
          <w:p w14:paraId="61E487F5" w14:textId="77777777" w:rsidR="002C1D96" w:rsidRPr="00A15792" w:rsidRDefault="008C1C2D">
            <w:pPr>
              <w:spacing w:line="259" w:lineRule="auto"/>
              <w:ind w:left="0" w:firstLine="0"/>
              <w:jc w:val="left"/>
              <w:rPr>
                <w:lang w:val="pl-PL"/>
              </w:rPr>
            </w:pPr>
            <w:r w:rsidRPr="00A15792">
              <w:rPr>
                <w:b/>
                <w:lang w:val="pl-PL"/>
              </w:rPr>
              <w:t xml:space="preserve">Dane teleadresowe Zamawiającego: </w:t>
            </w:r>
          </w:p>
        </w:tc>
      </w:tr>
      <w:tr w:rsidR="002C1D96" w:rsidRPr="00A15792" w14:paraId="50EA2CFE"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96D282E" w14:textId="77777777" w:rsidR="002C1D96" w:rsidRPr="00A15792" w:rsidRDefault="008C1C2D">
            <w:pPr>
              <w:spacing w:line="259" w:lineRule="auto"/>
              <w:ind w:left="0" w:firstLine="0"/>
              <w:jc w:val="left"/>
              <w:rPr>
                <w:lang w:val="pl-PL"/>
              </w:rPr>
            </w:pPr>
            <w:r w:rsidRPr="00A15792">
              <w:rPr>
                <w:lang w:val="pl-PL"/>
              </w:rPr>
              <w:t xml:space="preserve">Adres do korespondencji </w:t>
            </w:r>
          </w:p>
        </w:tc>
        <w:tc>
          <w:tcPr>
            <w:tcW w:w="5737" w:type="dxa"/>
            <w:tcBorders>
              <w:top w:val="single" w:sz="4" w:space="0" w:color="A6A6A6"/>
              <w:left w:val="single" w:sz="4" w:space="0" w:color="A6A6A6"/>
              <w:bottom w:val="single" w:sz="4" w:space="0" w:color="A6A6A6"/>
              <w:right w:val="single" w:sz="4" w:space="0" w:color="A6A6A6"/>
            </w:tcBorders>
          </w:tcPr>
          <w:p w14:paraId="5BAB2D00" w14:textId="77777777" w:rsidR="002C1D96" w:rsidRPr="00A15792" w:rsidRDefault="008C1C2D">
            <w:pPr>
              <w:spacing w:line="259" w:lineRule="auto"/>
              <w:ind w:left="0" w:firstLine="0"/>
              <w:jc w:val="left"/>
              <w:rPr>
                <w:lang w:val="pl-PL"/>
              </w:rPr>
            </w:pPr>
            <w:r w:rsidRPr="00A15792">
              <w:rPr>
                <w:lang w:val="pl-PL"/>
              </w:rPr>
              <w:t xml:space="preserve">Ul. 1 Maja 18, 43-246 Strumień </w:t>
            </w:r>
          </w:p>
        </w:tc>
      </w:tr>
      <w:tr w:rsidR="002C1D96" w:rsidRPr="00A15792" w14:paraId="5C6CC1FB"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42CCFDDD" w14:textId="77777777" w:rsidR="002C1D96" w:rsidRPr="00A15792" w:rsidRDefault="008C1C2D">
            <w:pPr>
              <w:spacing w:line="259" w:lineRule="auto"/>
              <w:ind w:left="0" w:firstLine="0"/>
              <w:jc w:val="left"/>
              <w:rPr>
                <w:lang w:val="pl-PL"/>
              </w:rPr>
            </w:pPr>
            <w:r w:rsidRPr="00A15792">
              <w:rPr>
                <w:lang w:val="pl-PL"/>
              </w:rPr>
              <w:t xml:space="preserve">E-mail </w:t>
            </w:r>
          </w:p>
        </w:tc>
        <w:tc>
          <w:tcPr>
            <w:tcW w:w="5737" w:type="dxa"/>
            <w:tcBorders>
              <w:top w:val="single" w:sz="4" w:space="0" w:color="A6A6A6"/>
              <w:left w:val="single" w:sz="4" w:space="0" w:color="A6A6A6"/>
              <w:bottom w:val="single" w:sz="4" w:space="0" w:color="A6A6A6"/>
              <w:right w:val="single" w:sz="4" w:space="0" w:color="A6A6A6"/>
            </w:tcBorders>
          </w:tcPr>
          <w:p w14:paraId="4D33EF36" w14:textId="77777777" w:rsidR="002C1D96" w:rsidRPr="00A15792" w:rsidRDefault="008C1C2D">
            <w:pPr>
              <w:spacing w:line="259" w:lineRule="auto"/>
              <w:ind w:left="0" w:firstLine="0"/>
              <w:jc w:val="left"/>
              <w:rPr>
                <w:lang w:val="pl-PL"/>
              </w:rPr>
            </w:pPr>
            <w:r w:rsidRPr="00A15792">
              <w:rPr>
                <w:lang w:val="pl-PL"/>
              </w:rPr>
              <w:t xml:space="preserve">projekt.strumien@gmail.com </w:t>
            </w:r>
          </w:p>
        </w:tc>
      </w:tr>
      <w:tr w:rsidR="002C1D96" w:rsidRPr="00A15792" w14:paraId="19612332"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535AB271" w14:textId="77777777" w:rsidR="002C1D96" w:rsidRPr="00A15792" w:rsidRDefault="008C1C2D">
            <w:pPr>
              <w:spacing w:line="259" w:lineRule="auto"/>
              <w:ind w:left="0" w:firstLine="0"/>
              <w:jc w:val="left"/>
              <w:rPr>
                <w:lang w:val="pl-PL"/>
              </w:rPr>
            </w:pPr>
            <w:r w:rsidRPr="00A15792">
              <w:rPr>
                <w:lang w:val="pl-PL"/>
              </w:rPr>
              <w:t xml:space="preserve">Tel. </w:t>
            </w:r>
          </w:p>
        </w:tc>
        <w:tc>
          <w:tcPr>
            <w:tcW w:w="5737" w:type="dxa"/>
            <w:tcBorders>
              <w:top w:val="single" w:sz="4" w:space="0" w:color="A6A6A6"/>
              <w:left w:val="single" w:sz="4" w:space="0" w:color="A6A6A6"/>
              <w:bottom w:val="single" w:sz="4" w:space="0" w:color="A6A6A6"/>
              <w:right w:val="single" w:sz="4" w:space="0" w:color="A6A6A6"/>
            </w:tcBorders>
          </w:tcPr>
          <w:p w14:paraId="597C8758" w14:textId="77777777" w:rsidR="002C1D96" w:rsidRPr="00A15792" w:rsidRDefault="00E013E6" w:rsidP="00E013E6">
            <w:pPr>
              <w:spacing w:line="259" w:lineRule="auto"/>
              <w:ind w:left="0" w:firstLine="0"/>
              <w:jc w:val="left"/>
              <w:rPr>
                <w:lang w:val="pl-PL"/>
              </w:rPr>
            </w:pPr>
            <w:r w:rsidRPr="00A15792">
              <w:rPr>
                <w:lang w:val="pl-PL"/>
              </w:rPr>
              <w:t>33 8571461</w:t>
            </w:r>
          </w:p>
        </w:tc>
      </w:tr>
      <w:tr w:rsidR="002C1D96" w:rsidRPr="00A15792" w14:paraId="012D8294" w14:textId="77777777">
        <w:trPr>
          <w:trHeight w:val="279"/>
        </w:trPr>
        <w:tc>
          <w:tcPr>
            <w:tcW w:w="3219" w:type="dxa"/>
            <w:tcBorders>
              <w:top w:val="single" w:sz="4" w:space="0" w:color="A6A6A6"/>
              <w:left w:val="single" w:sz="4" w:space="0" w:color="A6A6A6"/>
              <w:bottom w:val="single" w:sz="4" w:space="0" w:color="A6A6A6"/>
              <w:right w:val="single" w:sz="4" w:space="0" w:color="A6A6A6"/>
            </w:tcBorders>
          </w:tcPr>
          <w:p w14:paraId="3E90020A" w14:textId="77777777" w:rsidR="002C1D96" w:rsidRPr="00A15792" w:rsidRDefault="008C1C2D">
            <w:pPr>
              <w:spacing w:line="259" w:lineRule="auto"/>
              <w:ind w:left="0" w:firstLine="0"/>
              <w:jc w:val="left"/>
              <w:rPr>
                <w:lang w:val="pl-PL"/>
              </w:rPr>
            </w:pPr>
            <w:r w:rsidRPr="00A15792">
              <w:rPr>
                <w:lang w:val="pl-PL"/>
              </w:rPr>
              <w:t xml:space="preserve">Godziny pracy </w:t>
            </w:r>
          </w:p>
        </w:tc>
        <w:tc>
          <w:tcPr>
            <w:tcW w:w="5737" w:type="dxa"/>
            <w:tcBorders>
              <w:top w:val="single" w:sz="4" w:space="0" w:color="A6A6A6"/>
              <w:left w:val="single" w:sz="4" w:space="0" w:color="A6A6A6"/>
              <w:bottom w:val="single" w:sz="4" w:space="0" w:color="A6A6A6"/>
              <w:right w:val="single" w:sz="4" w:space="0" w:color="A6A6A6"/>
            </w:tcBorders>
          </w:tcPr>
          <w:p w14:paraId="35AB2169" w14:textId="77777777" w:rsidR="002C1D96" w:rsidRPr="00A15792" w:rsidRDefault="008C1C2D">
            <w:pPr>
              <w:spacing w:line="259" w:lineRule="auto"/>
              <w:ind w:left="0" w:firstLine="0"/>
              <w:jc w:val="left"/>
              <w:rPr>
                <w:lang w:val="pl-PL"/>
              </w:rPr>
            </w:pPr>
            <w:r w:rsidRPr="00A15792">
              <w:rPr>
                <w:lang w:val="pl-PL"/>
              </w:rPr>
              <w:t xml:space="preserve">7:00-15:00 (poniedziałek – czwartek); 7:00 – 14:00 (piątek) </w:t>
            </w:r>
          </w:p>
        </w:tc>
      </w:tr>
      <w:tr w:rsidR="002C1D96" w:rsidRPr="00A15792" w14:paraId="404C40D6" w14:textId="77777777">
        <w:trPr>
          <w:trHeight w:val="547"/>
        </w:trPr>
        <w:tc>
          <w:tcPr>
            <w:tcW w:w="3219" w:type="dxa"/>
            <w:tcBorders>
              <w:top w:val="single" w:sz="4" w:space="0" w:color="A6A6A6"/>
              <w:left w:val="single" w:sz="4" w:space="0" w:color="A6A6A6"/>
              <w:bottom w:val="single" w:sz="4" w:space="0" w:color="A6A6A6"/>
              <w:right w:val="single" w:sz="4" w:space="0" w:color="A6A6A6"/>
            </w:tcBorders>
          </w:tcPr>
          <w:p w14:paraId="49F71B8A" w14:textId="77777777" w:rsidR="002C1D96" w:rsidRPr="00A15792" w:rsidRDefault="008C1C2D" w:rsidP="00E013E6">
            <w:pPr>
              <w:tabs>
                <w:tab w:val="center" w:pos="1386"/>
                <w:tab w:val="right" w:pos="3049"/>
              </w:tabs>
              <w:spacing w:line="259" w:lineRule="auto"/>
              <w:ind w:left="0" w:firstLine="0"/>
              <w:rPr>
                <w:lang w:val="pl-PL"/>
              </w:rPr>
            </w:pPr>
            <w:r w:rsidRPr="00A15792">
              <w:rPr>
                <w:lang w:val="pl-PL"/>
              </w:rPr>
              <w:t xml:space="preserve">Osoba </w:t>
            </w:r>
            <w:r w:rsidRPr="00A15792">
              <w:rPr>
                <w:lang w:val="pl-PL"/>
              </w:rPr>
              <w:tab/>
              <w:t xml:space="preserve">do </w:t>
            </w:r>
            <w:r w:rsidRPr="00A15792">
              <w:rPr>
                <w:lang w:val="pl-PL"/>
              </w:rPr>
              <w:tab/>
              <w:t xml:space="preserve">kontaktu </w:t>
            </w:r>
          </w:p>
          <w:p w14:paraId="27E86AAE" w14:textId="77777777" w:rsidR="002C1D96" w:rsidRPr="00A15792" w:rsidRDefault="008C1C2D" w:rsidP="00E013E6">
            <w:pPr>
              <w:spacing w:line="259" w:lineRule="auto"/>
              <w:ind w:left="0" w:firstLine="0"/>
              <w:rPr>
                <w:lang w:val="pl-PL"/>
              </w:rPr>
            </w:pPr>
            <w:r w:rsidRPr="00A15792">
              <w:rPr>
                <w:lang w:val="pl-PL"/>
              </w:rPr>
              <w:t xml:space="preserve">(przedstawiciel Zamawiającego) </w:t>
            </w:r>
          </w:p>
        </w:tc>
        <w:tc>
          <w:tcPr>
            <w:tcW w:w="5737" w:type="dxa"/>
            <w:tcBorders>
              <w:top w:val="single" w:sz="4" w:space="0" w:color="A6A6A6"/>
              <w:left w:val="single" w:sz="4" w:space="0" w:color="A6A6A6"/>
              <w:bottom w:val="single" w:sz="4" w:space="0" w:color="A6A6A6"/>
              <w:right w:val="single" w:sz="4" w:space="0" w:color="A6A6A6"/>
            </w:tcBorders>
          </w:tcPr>
          <w:p w14:paraId="1A516995" w14:textId="77777777" w:rsidR="002C1D96" w:rsidRPr="00A15792" w:rsidRDefault="00E013E6">
            <w:pPr>
              <w:spacing w:line="259" w:lineRule="auto"/>
              <w:ind w:left="0" w:firstLine="0"/>
              <w:jc w:val="left"/>
              <w:rPr>
                <w:lang w:val="pl-PL"/>
              </w:rPr>
            </w:pPr>
            <w:r w:rsidRPr="00A15792">
              <w:rPr>
                <w:lang w:val="pl-PL"/>
              </w:rPr>
              <w:t>Joanna Pietrys</w:t>
            </w:r>
            <w:r w:rsidR="008C1C2D" w:rsidRPr="00A15792">
              <w:rPr>
                <w:lang w:val="pl-PL"/>
              </w:rPr>
              <w:t xml:space="preserve"> </w:t>
            </w:r>
          </w:p>
        </w:tc>
      </w:tr>
    </w:tbl>
    <w:p w14:paraId="48602510" w14:textId="77777777" w:rsidR="002C1D96" w:rsidRPr="00A15792" w:rsidRDefault="008C1C2D">
      <w:pPr>
        <w:spacing w:line="259" w:lineRule="auto"/>
        <w:ind w:left="0" w:firstLine="0"/>
        <w:jc w:val="left"/>
        <w:rPr>
          <w:lang w:val="pl-PL"/>
        </w:rPr>
      </w:pPr>
      <w:r w:rsidRPr="00A15792">
        <w:rPr>
          <w:lang w:val="pl-PL"/>
        </w:rPr>
        <w:t xml:space="preserve"> </w:t>
      </w:r>
    </w:p>
    <w:p w14:paraId="2B7AB00E" w14:textId="77777777" w:rsidR="002C1D96" w:rsidRPr="00A15792" w:rsidRDefault="008C1C2D">
      <w:pPr>
        <w:spacing w:line="259" w:lineRule="auto"/>
        <w:ind w:left="0" w:firstLine="0"/>
        <w:jc w:val="left"/>
        <w:rPr>
          <w:lang w:val="pl-PL"/>
        </w:rPr>
      </w:pPr>
      <w:r w:rsidRPr="00A15792">
        <w:rPr>
          <w:lang w:val="pl-PL"/>
        </w:rPr>
        <w:t xml:space="preserve"> </w:t>
      </w:r>
    </w:p>
    <w:p w14:paraId="1CC0C960" w14:textId="77777777" w:rsidR="002C1D96" w:rsidRPr="00A15792" w:rsidRDefault="008C1C2D">
      <w:pPr>
        <w:pStyle w:val="Nagwek1"/>
        <w:ind w:left="-5"/>
        <w:rPr>
          <w:lang w:val="pl-PL"/>
        </w:rPr>
      </w:pPr>
      <w:r w:rsidRPr="00A15792">
        <w:rPr>
          <w:lang w:val="pl-PL"/>
        </w:rPr>
        <w:t>2. ZAPYTANIE OFERTOWE</w:t>
      </w:r>
      <w:r w:rsidRPr="00A15792">
        <w:rPr>
          <w:u w:val="none"/>
          <w:lang w:val="pl-PL"/>
        </w:rPr>
        <w:t xml:space="preserve">  </w:t>
      </w:r>
      <w:r w:rsidRPr="00A15792">
        <w:rPr>
          <w:b w:val="0"/>
          <w:u w:val="none"/>
          <w:lang w:val="pl-PL"/>
        </w:rPr>
        <w:t xml:space="preserve"> </w:t>
      </w:r>
    </w:p>
    <w:p w14:paraId="2AFA3BD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3135"/>
        <w:gridCol w:w="5821"/>
      </w:tblGrid>
      <w:tr w:rsidR="002C1D96" w:rsidRPr="00A15792" w14:paraId="6CFC0C5B" w14:textId="77777777">
        <w:trPr>
          <w:trHeight w:val="814"/>
        </w:trPr>
        <w:tc>
          <w:tcPr>
            <w:tcW w:w="3135" w:type="dxa"/>
            <w:tcBorders>
              <w:top w:val="single" w:sz="4" w:space="0" w:color="A6A6A6"/>
              <w:left w:val="single" w:sz="4" w:space="0" w:color="A6A6A6"/>
              <w:bottom w:val="single" w:sz="4" w:space="0" w:color="A6A6A6"/>
              <w:right w:val="single" w:sz="4" w:space="0" w:color="A6A6A6"/>
            </w:tcBorders>
          </w:tcPr>
          <w:p w14:paraId="5CD7A53D" w14:textId="77777777" w:rsidR="002C1D96" w:rsidRPr="00A15792" w:rsidRDefault="008C1C2D">
            <w:pPr>
              <w:spacing w:line="259" w:lineRule="auto"/>
              <w:ind w:left="0" w:firstLine="0"/>
              <w:jc w:val="left"/>
              <w:rPr>
                <w:lang w:val="pl-PL"/>
              </w:rPr>
            </w:pPr>
            <w:r w:rsidRPr="00A15792">
              <w:rPr>
                <w:lang w:val="pl-PL"/>
              </w:rPr>
              <w:t xml:space="preserve">Tytuł zapytania </w:t>
            </w:r>
          </w:p>
        </w:tc>
        <w:tc>
          <w:tcPr>
            <w:tcW w:w="5821" w:type="dxa"/>
            <w:tcBorders>
              <w:top w:val="single" w:sz="4" w:space="0" w:color="A6A6A6"/>
              <w:left w:val="single" w:sz="4" w:space="0" w:color="A6A6A6"/>
              <w:bottom w:val="single" w:sz="4" w:space="0" w:color="A6A6A6"/>
              <w:right w:val="single" w:sz="4" w:space="0" w:color="A6A6A6"/>
            </w:tcBorders>
          </w:tcPr>
          <w:p w14:paraId="57EAFD16" w14:textId="46104C0F" w:rsidR="002B3A4C" w:rsidRPr="00A15792" w:rsidRDefault="007950B1" w:rsidP="002B3A4C">
            <w:pPr>
              <w:spacing w:line="259" w:lineRule="auto"/>
              <w:ind w:left="0" w:right="94" w:firstLine="0"/>
              <w:rPr>
                <w:lang w:val="pl-PL"/>
              </w:rPr>
            </w:pPr>
            <w:r>
              <w:rPr>
                <w:lang w:val="pl-PL"/>
              </w:rPr>
              <w:t>Nabór na Opiekuna w Klubie Seniora w ramach realizowanego projektu</w:t>
            </w:r>
            <w:r w:rsidR="002B3A4C" w:rsidRPr="00A15792">
              <w:rPr>
                <w:lang w:val="pl-PL"/>
              </w:rPr>
              <w:t xml:space="preserve"> „Usłu</w:t>
            </w:r>
            <w:r w:rsidR="00001C52">
              <w:rPr>
                <w:lang w:val="pl-PL"/>
              </w:rPr>
              <w:t>gi społeczne w Gminie Strumień” w wymiarze 48 godzin miesięcznie.</w:t>
            </w:r>
          </w:p>
        </w:tc>
      </w:tr>
      <w:tr w:rsidR="002C1D96" w:rsidRPr="00A15792" w14:paraId="2B6B76F1" w14:textId="77777777">
        <w:trPr>
          <w:trHeight w:val="547"/>
        </w:trPr>
        <w:tc>
          <w:tcPr>
            <w:tcW w:w="3135" w:type="dxa"/>
            <w:tcBorders>
              <w:top w:val="single" w:sz="4" w:space="0" w:color="A6A6A6"/>
              <w:left w:val="single" w:sz="4" w:space="0" w:color="A6A6A6"/>
              <w:bottom w:val="single" w:sz="4" w:space="0" w:color="A6A6A6"/>
              <w:right w:val="single" w:sz="4" w:space="0" w:color="A6A6A6"/>
            </w:tcBorders>
          </w:tcPr>
          <w:p w14:paraId="1C72F752" w14:textId="77777777" w:rsidR="002C1D96" w:rsidRPr="00A15792" w:rsidRDefault="008C1C2D">
            <w:pPr>
              <w:spacing w:line="259" w:lineRule="auto"/>
              <w:ind w:left="0" w:firstLine="0"/>
              <w:jc w:val="left"/>
              <w:rPr>
                <w:lang w:val="pl-PL"/>
              </w:rPr>
            </w:pPr>
            <w:r w:rsidRPr="00A15792">
              <w:rPr>
                <w:lang w:val="pl-PL"/>
              </w:rPr>
              <w:t xml:space="preserve">Publikacja zapytania </w:t>
            </w:r>
          </w:p>
        </w:tc>
        <w:tc>
          <w:tcPr>
            <w:tcW w:w="5821" w:type="dxa"/>
            <w:tcBorders>
              <w:top w:val="single" w:sz="4" w:space="0" w:color="A6A6A6"/>
              <w:left w:val="single" w:sz="4" w:space="0" w:color="A6A6A6"/>
              <w:bottom w:val="single" w:sz="4" w:space="0" w:color="A6A6A6"/>
              <w:right w:val="single" w:sz="4" w:space="0" w:color="A6A6A6"/>
            </w:tcBorders>
          </w:tcPr>
          <w:p w14:paraId="0186CCCD" w14:textId="77777777" w:rsidR="002C1D96" w:rsidRPr="00A15792" w:rsidRDefault="008C1C2D" w:rsidP="00E013E6">
            <w:pPr>
              <w:spacing w:line="259" w:lineRule="auto"/>
              <w:ind w:left="0" w:firstLine="0"/>
              <w:jc w:val="left"/>
              <w:rPr>
                <w:lang w:val="pl-PL"/>
              </w:rPr>
            </w:pPr>
            <w:r w:rsidRPr="00A15792">
              <w:rPr>
                <w:lang w:val="pl-PL"/>
              </w:rPr>
              <w:t xml:space="preserve">Zapytanie ofertowe jest dostępne na stronie internetowej  </w:t>
            </w:r>
            <w:r w:rsidR="00E013E6" w:rsidRPr="00A15792">
              <w:rPr>
                <w:color w:val="0000FF"/>
                <w:u w:val="single" w:color="0000FF"/>
                <w:lang w:val="pl-PL"/>
              </w:rPr>
              <w:t>mops.um.strumien.pl</w:t>
            </w:r>
          </w:p>
        </w:tc>
      </w:tr>
      <w:tr w:rsidR="002C1D96" w:rsidRPr="00A15792" w14:paraId="37D3D96E" w14:textId="77777777">
        <w:trPr>
          <w:trHeight w:val="1354"/>
        </w:trPr>
        <w:tc>
          <w:tcPr>
            <w:tcW w:w="3135" w:type="dxa"/>
            <w:tcBorders>
              <w:top w:val="single" w:sz="4" w:space="0" w:color="A6A6A6"/>
              <w:left w:val="single" w:sz="4" w:space="0" w:color="A6A6A6"/>
              <w:bottom w:val="single" w:sz="4" w:space="0" w:color="A6A6A6"/>
              <w:right w:val="single" w:sz="4" w:space="0" w:color="A6A6A6"/>
            </w:tcBorders>
          </w:tcPr>
          <w:p w14:paraId="54BEC44E" w14:textId="77777777" w:rsidR="002C1D96" w:rsidRPr="00A15792" w:rsidRDefault="008C1C2D">
            <w:pPr>
              <w:spacing w:line="259" w:lineRule="auto"/>
              <w:ind w:left="0" w:firstLine="0"/>
              <w:jc w:val="left"/>
              <w:rPr>
                <w:lang w:val="pl-PL"/>
              </w:rPr>
            </w:pPr>
            <w:r w:rsidRPr="00BC0093">
              <w:rPr>
                <w:lang w:val="pl-PL"/>
              </w:rPr>
              <w:t>Charakter prawny zapytania</w:t>
            </w:r>
            <w:r w:rsidRPr="00A15792">
              <w:rPr>
                <w:lang w:val="pl-PL"/>
              </w:rPr>
              <w:t xml:space="preserve"> </w:t>
            </w:r>
          </w:p>
        </w:tc>
        <w:tc>
          <w:tcPr>
            <w:tcW w:w="5821" w:type="dxa"/>
            <w:tcBorders>
              <w:top w:val="single" w:sz="4" w:space="0" w:color="A6A6A6"/>
              <w:left w:val="single" w:sz="4" w:space="0" w:color="A6A6A6"/>
              <w:bottom w:val="single" w:sz="4" w:space="0" w:color="A6A6A6"/>
              <w:right w:val="single" w:sz="4" w:space="0" w:color="A6A6A6"/>
            </w:tcBorders>
          </w:tcPr>
          <w:p w14:paraId="357DD7FD" w14:textId="77777777" w:rsidR="002C1D96" w:rsidRPr="00A15792" w:rsidRDefault="008C1C2D">
            <w:pPr>
              <w:spacing w:line="259" w:lineRule="auto"/>
              <w:ind w:left="0" w:right="96" w:firstLine="0"/>
              <w:rPr>
                <w:lang w:val="pl-PL"/>
              </w:rPr>
            </w:pPr>
            <w:r w:rsidRPr="00A15792">
              <w:rPr>
                <w:lang w:val="pl-PL"/>
              </w:rPr>
              <w:t xml:space="preserve">Postępowanie prowadzone będzie w trybie zapytania ofertowego. Zapytanie ofertowe realizowane jest zgodnie z zasadami konkurencyjności, stosowanymi przez podmioty, które są zobowiązane do stosowania ustawy z dnia 29 stycznia 2004 r. Prawo zamówień publicznych. </w:t>
            </w:r>
          </w:p>
        </w:tc>
      </w:tr>
    </w:tbl>
    <w:p w14:paraId="5549269A"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25AD362" w14:textId="77777777" w:rsidR="002C1D96" w:rsidRPr="00A15792" w:rsidRDefault="008C1C2D" w:rsidP="009B258B">
      <w:pPr>
        <w:spacing w:line="259" w:lineRule="auto"/>
        <w:ind w:left="0" w:firstLine="0"/>
        <w:jc w:val="left"/>
        <w:rPr>
          <w:lang w:val="pl-PL"/>
        </w:rPr>
      </w:pPr>
      <w:r w:rsidRPr="00A15792">
        <w:rPr>
          <w:b/>
          <w:lang w:val="pl-PL"/>
        </w:rPr>
        <w:t xml:space="preserve"> </w:t>
      </w:r>
    </w:p>
    <w:p w14:paraId="216C56F5" w14:textId="77777777" w:rsidR="002C1D96" w:rsidRPr="00A15792" w:rsidRDefault="008C1C2D">
      <w:pPr>
        <w:spacing w:line="259" w:lineRule="auto"/>
        <w:ind w:left="0" w:firstLine="0"/>
        <w:jc w:val="left"/>
        <w:rPr>
          <w:lang w:val="pl-PL"/>
        </w:rPr>
      </w:pPr>
      <w:r w:rsidRPr="00A15792">
        <w:rPr>
          <w:b/>
          <w:lang w:val="pl-PL"/>
        </w:rPr>
        <w:t xml:space="preserve"> </w:t>
      </w:r>
    </w:p>
    <w:p w14:paraId="5450AE53" w14:textId="77777777" w:rsidR="002C1D96" w:rsidRPr="00A15792" w:rsidRDefault="008C1C2D">
      <w:pPr>
        <w:numPr>
          <w:ilvl w:val="0"/>
          <w:numId w:val="1"/>
        </w:numPr>
        <w:spacing w:line="259" w:lineRule="auto"/>
        <w:ind w:hanging="222"/>
        <w:jc w:val="left"/>
        <w:rPr>
          <w:lang w:val="pl-PL"/>
        </w:rPr>
      </w:pPr>
      <w:r w:rsidRPr="00A15792">
        <w:rPr>
          <w:b/>
          <w:u w:val="single" w:color="000000"/>
          <w:lang w:val="pl-PL"/>
        </w:rPr>
        <w:t>OPIS PRZEDMIOTU ZAPYTANIA (ZAMÓWIENIA)</w:t>
      </w:r>
      <w:r w:rsidRPr="00A15792">
        <w:rPr>
          <w:b/>
          <w:lang w:val="pl-PL"/>
        </w:rPr>
        <w:t xml:space="preserve"> </w:t>
      </w:r>
      <w:r w:rsidRPr="00A15792">
        <w:rPr>
          <w:lang w:val="pl-PL"/>
        </w:rPr>
        <w:t xml:space="preserve"> </w:t>
      </w:r>
    </w:p>
    <w:p w14:paraId="363C7E45" w14:textId="77777777" w:rsidR="002C1D96" w:rsidRPr="00A15792" w:rsidRDefault="008C1C2D">
      <w:pPr>
        <w:spacing w:line="259" w:lineRule="auto"/>
        <w:ind w:left="0" w:firstLine="0"/>
        <w:jc w:val="left"/>
        <w:rPr>
          <w:lang w:val="pl-PL"/>
        </w:rPr>
      </w:pPr>
      <w:r w:rsidRPr="00A15792">
        <w:rPr>
          <w:lang w:val="pl-PL"/>
        </w:rPr>
        <w:t xml:space="preserve"> </w:t>
      </w:r>
    </w:p>
    <w:p w14:paraId="49C4E7EB"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Przedmiot zamówienia – informacje podstawowe:</w:t>
      </w:r>
      <w:r w:rsidRPr="00A15792">
        <w:rPr>
          <w:b/>
          <w:lang w:val="pl-PL"/>
        </w:rPr>
        <w:t xml:space="preserve"> </w:t>
      </w:r>
    </w:p>
    <w:p w14:paraId="22020DD2"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1" w:type="dxa"/>
        </w:tblCellMar>
        <w:tblLook w:val="04A0" w:firstRow="1" w:lastRow="0" w:firstColumn="1" w:lastColumn="0" w:noHBand="0" w:noVBand="1"/>
      </w:tblPr>
      <w:tblGrid>
        <w:gridCol w:w="3214"/>
        <w:gridCol w:w="5742"/>
      </w:tblGrid>
      <w:tr w:rsidR="002C1D96" w:rsidRPr="00A15792" w14:paraId="77D2A492" w14:textId="77777777">
        <w:trPr>
          <w:trHeight w:val="1892"/>
        </w:trPr>
        <w:tc>
          <w:tcPr>
            <w:tcW w:w="3214" w:type="dxa"/>
            <w:tcBorders>
              <w:top w:val="single" w:sz="4" w:space="0" w:color="A6A6A6"/>
              <w:left w:val="single" w:sz="4" w:space="0" w:color="A6A6A6"/>
              <w:bottom w:val="single" w:sz="4" w:space="0" w:color="A6A6A6"/>
              <w:right w:val="single" w:sz="4" w:space="0" w:color="A6A6A6"/>
            </w:tcBorders>
          </w:tcPr>
          <w:p w14:paraId="43D8F6E6" w14:textId="77777777" w:rsidR="002C1D96" w:rsidRPr="00A15792" w:rsidRDefault="008C1C2D">
            <w:pPr>
              <w:spacing w:line="259" w:lineRule="auto"/>
              <w:ind w:left="0" w:firstLine="0"/>
              <w:jc w:val="left"/>
              <w:rPr>
                <w:lang w:val="pl-PL"/>
              </w:rPr>
            </w:pPr>
            <w:r w:rsidRPr="00A15792">
              <w:rPr>
                <w:lang w:val="pl-PL"/>
              </w:rPr>
              <w:t xml:space="preserve">Opis Projektu </w:t>
            </w:r>
          </w:p>
        </w:tc>
        <w:tc>
          <w:tcPr>
            <w:tcW w:w="5742" w:type="dxa"/>
            <w:tcBorders>
              <w:top w:val="single" w:sz="4" w:space="0" w:color="A6A6A6"/>
              <w:left w:val="single" w:sz="4" w:space="0" w:color="A6A6A6"/>
              <w:bottom w:val="single" w:sz="4" w:space="0" w:color="A6A6A6"/>
              <w:right w:val="single" w:sz="4" w:space="0" w:color="A6A6A6"/>
            </w:tcBorders>
          </w:tcPr>
          <w:p w14:paraId="7584A593" w14:textId="77777777" w:rsidR="002C1D96" w:rsidRPr="00A15792" w:rsidRDefault="008C1C2D">
            <w:pPr>
              <w:ind w:left="0" w:right="94" w:firstLine="0"/>
              <w:rPr>
                <w:lang w:val="pl-PL"/>
              </w:rPr>
            </w:pPr>
            <w:r w:rsidRPr="00A15792">
              <w:rPr>
                <w:lang w:val="pl-PL"/>
              </w:rPr>
              <w:t xml:space="preserve">Przedmiot zamówienia ma zostać wykonany w ramach i w celu  realizacji projektu </w:t>
            </w:r>
            <w:r w:rsidRPr="00A15792">
              <w:rPr>
                <w:i/>
                <w:lang w:val="pl-PL"/>
              </w:rPr>
              <w:t xml:space="preserve">„Usługi społeczne w Gminie Strumień”, </w:t>
            </w:r>
            <w:r w:rsidRPr="00A15792">
              <w:rPr>
                <w:lang w:val="pl-PL"/>
              </w:rPr>
              <w:t xml:space="preserve">dofinansowanego ze źródeł Regionalnego Programu Operacyjnego Województwa Śląskiego na lata 2014-2020, oś </w:t>
            </w:r>
            <w:r w:rsidR="002B3A4C" w:rsidRPr="00A15792">
              <w:rPr>
                <w:lang w:val="pl-PL"/>
              </w:rPr>
              <w:t>priorytetowa</w:t>
            </w:r>
            <w:r w:rsidRPr="00A15792">
              <w:rPr>
                <w:lang w:val="pl-PL"/>
              </w:rPr>
              <w:t xml:space="preserve"> IX. Włączenie społeczne, działanie 9.2. Dostępne i efektywne usługi społeczne i zdrowotne, poddziałanie 9.2.5. </w:t>
            </w:r>
          </w:p>
          <w:p w14:paraId="7CD0F84D" w14:textId="77777777" w:rsidR="002C1D96" w:rsidRPr="00A15792" w:rsidRDefault="008C1C2D">
            <w:pPr>
              <w:spacing w:line="259" w:lineRule="auto"/>
              <w:ind w:left="0" w:firstLine="0"/>
              <w:jc w:val="left"/>
              <w:rPr>
                <w:lang w:val="pl-PL"/>
              </w:rPr>
            </w:pPr>
            <w:r w:rsidRPr="00A15792">
              <w:rPr>
                <w:lang w:val="pl-PL"/>
              </w:rPr>
              <w:t xml:space="preserve">Rozwój usług społecznych - konkurs </w:t>
            </w:r>
          </w:p>
        </w:tc>
      </w:tr>
      <w:tr w:rsidR="002C1D96" w:rsidRPr="00A15792" w14:paraId="5AE7DEBA" w14:textId="77777777">
        <w:trPr>
          <w:trHeight w:val="1085"/>
        </w:trPr>
        <w:tc>
          <w:tcPr>
            <w:tcW w:w="3214" w:type="dxa"/>
            <w:tcBorders>
              <w:top w:val="single" w:sz="4" w:space="0" w:color="A6A6A6"/>
              <w:left w:val="single" w:sz="4" w:space="0" w:color="A6A6A6"/>
              <w:bottom w:val="single" w:sz="4" w:space="0" w:color="A6A6A6"/>
              <w:right w:val="single" w:sz="4" w:space="0" w:color="A6A6A6"/>
            </w:tcBorders>
          </w:tcPr>
          <w:p w14:paraId="670065F4" w14:textId="77777777" w:rsidR="002C1D96" w:rsidRPr="00A15792" w:rsidRDefault="008C1C2D">
            <w:pPr>
              <w:spacing w:line="259" w:lineRule="auto"/>
              <w:ind w:left="0" w:firstLine="0"/>
              <w:jc w:val="left"/>
              <w:rPr>
                <w:lang w:val="pl-PL"/>
              </w:rPr>
            </w:pPr>
            <w:r w:rsidRPr="00A15792">
              <w:rPr>
                <w:lang w:val="pl-PL"/>
              </w:rPr>
              <w:t xml:space="preserve">Zwięzłe określenie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155437A8" w14:textId="1F0B902B" w:rsidR="002C1D96" w:rsidRPr="00A15792" w:rsidRDefault="007950B1" w:rsidP="009B258B">
            <w:pPr>
              <w:spacing w:line="259" w:lineRule="auto"/>
              <w:ind w:left="0" w:right="94" w:firstLine="0"/>
              <w:rPr>
                <w:lang w:val="pl-PL"/>
              </w:rPr>
            </w:pPr>
            <w:r>
              <w:rPr>
                <w:lang w:val="pl-PL"/>
              </w:rPr>
              <w:t>Zatrudnienie na stanowisku Opiekuna w Klubie Seniora działającym na terenie Gminy Strumień</w:t>
            </w:r>
            <w:r w:rsidR="00001C52">
              <w:rPr>
                <w:lang w:val="pl-PL"/>
              </w:rPr>
              <w:t xml:space="preserve"> w wymiarze 48 godzin miesięcznie.</w:t>
            </w:r>
          </w:p>
        </w:tc>
      </w:tr>
      <w:tr w:rsidR="002C1D96" w:rsidRPr="00A15792" w14:paraId="1F33FEB3" w14:textId="77777777">
        <w:trPr>
          <w:trHeight w:val="816"/>
        </w:trPr>
        <w:tc>
          <w:tcPr>
            <w:tcW w:w="3214" w:type="dxa"/>
            <w:tcBorders>
              <w:top w:val="single" w:sz="4" w:space="0" w:color="A6A6A6"/>
              <w:left w:val="single" w:sz="4" w:space="0" w:color="A6A6A6"/>
              <w:bottom w:val="single" w:sz="4" w:space="0" w:color="A6A6A6"/>
              <w:right w:val="single" w:sz="4" w:space="0" w:color="A6A6A6"/>
            </w:tcBorders>
          </w:tcPr>
          <w:p w14:paraId="0C587657" w14:textId="77777777" w:rsidR="002C1D96" w:rsidRPr="00A15792" w:rsidRDefault="008C1C2D">
            <w:pPr>
              <w:spacing w:line="259" w:lineRule="auto"/>
              <w:ind w:left="0" w:firstLine="0"/>
              <w:jc w:val="left"/>
              <w:rPr>
                <w:lang w:val="pl-PL"/>
              </w:rPr>
            </w:pPr>
            <w:r w:rsidRPr="00A15792">
              <w:rPr>
                <w:lang w:val="pl-PL"/>
              </w:rPr>
              <w:t xml:space="preserve">Wspólny Słownik Zamówień (kod-y CPV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54B38E32" w14:textId="44755E72" w:rsidR="007950B1" w:rsidRPr="00001C52" w:rsidRDefault="007950B1" w:rsidP="007950B1">
            <w:pPr>
              <w:spacing w:line="259" w:lineRule="auto"/>
              <w:ind w:left="0" w:firstLine="0"/>
              <w:jc w:val="left"/>
              <w:rPr>
                <w:bCs/>
                <w:lang w:val="pl-PL"/>
              </w:rPr>
            </w:pPr>
            <w:r w:rsidRPr="00001C52">
              <w:rPr>
                <w:bCs/>
                <w:lang w:val="pl-PL"/>
              </w:rPr>
              <w:t>79610000-3</w:t>
            </w:r>
            <w:r w:rsidR="008C1C2D" w:rsidRPr="00001C52">
              <w:rPr>
                <w:bCs/>
                <w:lang w:val="pl-PL"/>
              </w:rPr>
              <w:t xml:space="preserve"> </w:t>
            </w:r>
            <w:r w:rsidR="00E013E6" w:rsidRPr="00001C52">
              <w:rPr>
                <w:bCs/>
                <w:lang w:val="pl-PL"/>
              </w:rPr>
              <w:t>–</w:t>
            </w:r>
            <w:hyperlink r:id="rId7">
              <w:r w:rsidR="008C1C2D" w:rsidRPr="00001C52">
                <w:rPr>
                  <w:bCs/>
                  <w:lang w:val="pl-PL"/>
                </w:rPr>
                <w:t xml:space="preserve"> </w:t>
              </w:r>
            </w:hyperlink>
            <w:r w:rsidRPr="00001C52">
              <w:rPr>
                <w:bCs/>
                <w:lang w:val="pl-PL"/>
              </w:rPr>
              <w:t>Zapewnienie usług personelu</w:t>
            </w:r>
          </w:p>
          <w:p w14:paraId="52298DDB" w14:textId="77777777" w:rsidR="002C1D96" w:rsidRPr="00A15792" w:rsidRDefault="002C1D96">
            <w:pPr>
              <w:spacing w:line="259" w:lineRule="auto"/>
              <w:ind w:left="0" w:firstLine="0"/>
              <w:jc w:val="left"/>
              <w:rPr>
                <w:lang w:val="pl-PL"/>
              </w:rPr>
            </w:pPr>
          </w:p>
        </w:tc>
      </w:tr>
    </w:tbl>
    <w:p w14:paraId="28BEE156" w14:textId="77777777" w:rsidR="002C1D96" w:rsidRPr="00A15792" w:rsidRDefault="008C1C2D">
      <w:pPr>
        <w:spacing w:line="259" w:lineRule="auto"/>
        <w:ind w:left="0" w:firstLine="0"/>
        <w:jc w:val="left"/>
        <w:rPr>
          <w:lang w:val="pl-PL"/>
        </w:rPr>
      </w:pPr>
      <w:r w:rsidRPr="00A15792">
        <w:rPr>
          <w:lang w:val="pl-PL"/>
        </w:rPr>
        <w:t xml:space="preserve"> </w:t>
      </w:r>
    </w:p>
    <w:p w14:paraId="3DD75E95"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Szczegółowy opis przedmiotu zamówienia:</w:t>
      </w:r>
      <w:r w:rsidRPr="00A15792">
        <w:rPr>
          <w:b/>
          <w:lang w:val="pl-PL"/>
        </w:rPr>
        <w:t xml:space="preserve"> </w:t>
      </w:r>
    </w:p>
    <w:tbl>
      <w:tblPr>
        <w:tblStyle w:val="TableGrid"/>
        <w:tblW w:w="8956" w:type="dxa"/>
        <w:tblInd w:w="113" w:type="dxa"/>
        <w:tblCellMar>
          <w:top w:w="47" w:type="dxa"/>
          <w:left w:w="108" w:type="dxa"/>
          <w:right w:w="8" w:type="dxa"/>
        </w:tblCellMar>
        <w:tblLook w:val="04A0" w:firstRow="1" w:lastRow="0" w:firstColumn="1" w:lastColumn="0" w:noHBand="0" w:noVBand="1"/>
      </w:tblPr>
      <w:tblGrid>
        <w:gridCol w:w="662"/>
        <w:gridCol w:w="8294"/>
      </w:tblGrid>
      <w:tr w:rsidR="002C1D96" w:rsidRPr="00A15792" w14:paraId="2DAAAA0A"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A5458C4" w14:textId="77777777" w:rsidR="002C1D96" w:rsidRPr="00A15792" w:rsidRDefault="008C1C2D">
            <w:pPr>
              <w:spacing w:line="259" w:lineRule="auto"/>
              <w:ind w:left="0" w:firstLine="0"/>
              <w:jc w:val="left"/>
              <w:rPr>
                <w:lang w:val="pl-PL"/>
              </w:rPr>
            </w:pPr>
            <w:r w:rsidRPr="00A15792">
              <w:rPr>
                <w:lang w:val="pl-PL"/>
              </w:rPr>
              <w:t xml:space="preserve"> 3.2.1 </w:t>
            </w:r>
          </w:p>
        </w:tc>
        <w:tc>
          <w:tcPr>
            <w:tcW w:w="8294" w:type="dxa"/>
            <w:tcBorders>
              <w:top w:val="single" w:sz="4" w:space="0" w:color="A6A6A6"/>
              <w:left w:val="single" w:sz="4" w:space="0" w:color="A6A6A6"/>
              <w:bottom w:val="single" w:sz="4" w:space="0" w:color="A6A6A6"/>
              <w:right w:val="single" w:sz="4" w:space="0" w:color="A6A6A6"/>
            </w:tcBorders>
          </w:tcPr>
          <w:p w14:paraId="60DE1A7D" w14:textId="6EB83363" w:rsidR="002B3A4C" w:rsidRPr="00A15792" w:rsidRDefault="008C1C2D" w:rsidP="007950B1">
            <w:pPr>
              <w:ind w:left="0" w:firstLine="0"/>
              <w:rPr>
                <w:lang w:val="pl-PL"/>
              </w:rPr>
            </w:pPr>
            <w:r w:rsidRPr="00A15792">
              <w:rPr>
                <w:lang w:val="pl-PL"/>
              </w:rPr>
              <w:t xml:space="preserve">Przedmiotem zamówienia jest </w:t>
            </w:r>
            <w:r w:rsidR="007950B1">
              <w:rPr>
                <w:lang w:val="pl-PL"/>
              </w:rPr>
              <w:t>zatrudnienie na stanowisku Opiekuna w Klubie Seniora w ramach</w:t>
            </w:r>
            <w:r w:rsidR="002B3A4C" w:rsidRPr="00A15792">
              <w:rPr>
                <w:lang w:val="pl-PL"/>
              </w:rPr>
              <w:t xml:space="preserve"> projektu „Usługi społeczne w Gminie Strumień”.</w:t>
            </w:r>
          </w:p>
          <w:p w14:paraId="43AB0B98" w14:textId="77777777" w:rsidR="002B3A4C" w:rsidRPr="00A15792" w:rsidRDefault="002B3A4C" w:rsidP="00A15792">
            <w:pPr>
              <w:ind w:left="0" w:firstLine="0"/>
              <w:rPr>
                <w:lang w:val="pl-PL"/>
              </w:rPr>
            </w:pPr>
          </w:p>
          <w:p w14:paraId="14E2C5AC" w14:textId="77777777" w:rsidR="007950B1" w:rsidRPr="007950B1" w:rsidRDefault="007950B1" w:rsidP="003A1BE0">
            <w:pPr>
              <w:shd w:val="clear" w:color="auto" w:fill="FFFFFF"/>
              <w:spacing w:before="100" w:beforeAutospacing="1" w:after="100" w:afterAutospacing="1" w:line="240" w:lineRule="auto"/>
              <w:jc w:val="left"/>
              <w:rPr>
                <w:rFonts w:asciiTheme="minorHAnsi" w:eastAsia="Times New Roman" w:hAnsiTheme="minorHAnsi" w:cs="Times New Roman"/>
                <w:b/>
                <w:bCs/>
                <w:color w:val="31352F"/>
                <w:lang w:val="pl-PL" w:eastAsia="pl-PL" w:bidi="he-IL"/>
              </w:rPr>
            </w:pPr>
            <w:r w:rsidRPr="003A1BE0">
              <w:rPr>
                <w:rFonts w:asciiTheme="minorHAnsi" w:eastAsia="Times New Roman" w:hAnsiTheme="minorHAnsi" w:cs="Times New Roman"/>
                <w:b/>
                <w:bCs/>
                <w:color w:val="31352F"/>
                <w:lang w:val="pl-PL" w:eastAsia="pl-PL" w:bidi="he-IL"/>
              </w:rPr>
              <w:t>Wymagania niezbędne wobec kandydata:</w:t>
            </w:r>
          </w:p>
          <w:p w14:paraId="5AC60411" w14:textId="7936DD92" w:rsidR="007950B1" w:rsidRPr="003A1BE0" w:rsidRDefault="003A1BE0" w:rsidP="003A1BE0">
            <w:pPr>
              <w:ind w:left="0" w:firstLine="0"/>
              <w:rPr>
                <w:rFonts w:asciiTheme="minorHAnsi" w:hAnsiTheme="minorHAnsi"/>
                <w:lang w:val="pl-PL"/>
              </w:rPr>
            </w:pPr>
            <w:r>
              <w:rPr>
                <w:rFonts w:asciiTheme="minorHAnsi" w:hAnsiTheme="minorHAnsi"/>
                <w:lang w:val="pl-PL"/>
              </w:rPr>
              <w:t>1. W</w:t>
            </w:r>
            <w:r w:rsidR="007950B1" w:rsidRPr="003A1BE0">
              <w:rPr>
                <w:rFonts w:asciiTheme="minorHAnsi" w:hAnsiTheme="minorHAnsi"/>
                <w:lang w:val="pl-PL"/>
              </w:rPr>
              <w:t>ykształcenie co najmniej średnie;</w:t>
            </w:r>
          </w:p>
          <w:p w14:paraId="7996DCEF" w14:textId="0A5E138F" w:rsidR="007950B1" w:rsidRPr="003A1BE0" w:rsidRDefault="003A1BE0" w:rsidP="007950B1">
            <w:pPr>
              <w:ind w:left="0" w:firstLine="0"/>
              <w:rPr>
                <w:rFonts w:asciiTheme="minorHAnsi" w:hAnsiTheme="minorHAnsi"/>
                <w:lang w:val="pl-PL"/>
              </w:rPr>
            </w:pPr>
            <w:r>
              <w:rPr>
                <w:rFonts w:asciiTheme="minorHAnsi" w:hAnsiTheme="minorHAnsi"/>
                <w:lang w:val="pl-PL"/>
              </w:rPr>
              <w:t>2. Min. 2</w:t>
            </w:r>
            <w:r w:rsidR="007950B1" w:rsidRPr="003A1BE0">
              <w:rPr>
                <w:rFonts w:asciiTheme="minorHAnsi" w:hAnsiTheme="minorHAnsi"/>
                <w:lang w:val="pl-PL"/>
              </w:rPr>
              <w:t xml:space="preserve"> letnie doświadczenie w pracy z osobami niesamodzielnymi</w:t>
            </w:r>
            <w:r w:rsidRPr="003A1BE0">
              <w:rPr>
                <w:rFonts w:asciiTheme="minorHAnsi" w:hAnsiTheme="minorHAnsi"/>
                <w:lang w:val="pl-PL"/>
              </w:rPr>
              <w:t>/niepełnosprawnymi</w:t>
            </w:r>
            <w:r w:rsidR="007950B1" w:rsidRPr="003A1BE0">
              <w:rPr>
                <w:rFonts w:asciiTheme="minorHAnsi" w:hAnsiTheme="minorHAnsi"/>
                <w:lang w:val="pl-PL"/>
              </w:rPr>
              <w:t>;</w:t>
            </w:r>
          </w:p>
          <w:p w14:paraId="2BA6B815" w14:textId="1A27CB0C" w:rsidR="007950B1" w:rsidRPr="003A1BE0" w:rsidRDefault="003A1BE0" w:rsidP="003A1BE0">
            <w:pPr>
              <w:ind w:left="0" w:firstLine="0"/>
              <w:rPr>
                <w:rFonts w:asciiTheme="minorHAnsi" w:hAnsiTheme="minorHAnsi"/>
                <w:lang w:val="pl-PL"/>
              </w:rPr>
            </w:pPr>
            <w:r>
              <w:rPr>
                <w:rFonts w:asciiTheme="minorHAnsi" w:hAnsiTheme="minorHAnsi"/>
                <w:lang w:val="pl-PL"/>
              </w:rPr>
              <w:t>3. Z</w:t>
            </w:r>
            <w:r w:rsidR="007950B1" w:rsidRPr="003A1BE0">
              <w:rPr>
                <w:rFonts w:asciiTheme="minorHAnsi" w:hAnsiTheme="minorHAnsi"/>
                <w:lang w:val="pl-PL"/>
              </w:rPr>
              <w:t>najomość obsługi komputera oraz urządzeń biurowych;</w:t>
            </w:r>
          </w:p>
          <w:p w14:paraId="35F0CFD4" w14:textId="3341E780" w:rsidR="007950B1" w:rsidRPr="003A1BE0" w:rsidRDefault="003A1BE0" w:rsidP="003A1BE0">
            <w:pPr>
              <w:ind w:left="0" w:firstLine="0"/>
              <w:rPr>
                <w:rFonts w:asciiTheme="minorHAnsi" w:hAnsiTheme="minorHAnsi"/>
                <w:lang w:val="pl-PL"/>
              </w:rPr>
            </w:pPr>
            <w:r>
              <w:rPr>
                <w:rFonts w:asciiTheme="minorHAnsi" w:hAnsiTheme="minorHAnsi"/>
                <w:lang w:val="pl-PL"/>
              </w:rPr>
              <w:t>4. P</w:t>
            </w:r>
            <w:r w:rsidR="007950B1" w:rsidRPr="003A1BE0">
              <w:rPr>
                <w:rFonts w:asciiTheme="minorHAnsi" w:hAnsiTheme="minorHAnsi"/>
                <w:lang w:val="pl-PL"/>
              </w:rPr>
              <w:t>osiadanie zdolności do czynności prawnych oraz korzystania z pełni praw publicznych</w:t>
            </w:r>
          </w:p>
          <w:p w14:paraId="7261B574" w14:textId="3BA45BE5" w:rsidR="007950B1" w:rsidRPr="003A1BE0" w:rsidRDefault="003A1BE0" w:rsidP="003A1BE0">
            <w:pPr>
              <w:ind w:left="0" w:firstLine="0"/>
              <w:rPr>
                <w:rFonts w:asciiTheme="minorHAnsi" w:hAnsiTheme="minorHAnsi"/>
                <w:lang w:val="pl-PL"/>
              </w:rPr>
            </w:pPr>
            <w:r>
              <w:rPr>
                <w:rFonts w:asciiTheme="minorHAnsi" w:hAnsiTheme="minorHAnsi"/>
                <w:lang w:val="pl-PL"/>
              </w:rPr>
              <w:t>5. B</w:t>
            </w:r>
            <w:r w:rsidR="007950B1" w:rsidRPr="003A1BE0">
              <w:rPr>
                <w:rFonts w:asciiTheme="minorHAnsi" w:hAnsiTheme="minorHAnsi"/>
                <w:lang w:val="pl-PL"/>
              </w:rPr>
              <w:t>rak skazania za przestępstwo umyślne lub przestępstwo ścigane z oskarżenia publicznego lub umyślne przestępstwo skarbowe;</w:t>
            </w:r>
          </w:p>
          <w:p w14:paraId="297B213F" w14:textId="268F0C21" w:rsidR="007950B1" w:rsidRPr="003A1BE0" w:rsidRDefault="003A1BE0" w:rsidP="003A1BE0">
            <w:pPr>
              <w:ind w:left="0" w:firstLine="0"/>
              <w:rPr>
                <w:rFonts w:asciiTheme="minorHAnsi" w:hAnsiTheme="minorHAnsi"/>
                <w:lang w:val="pl-PL"/>
              </w:rPr>
            </w:pPr>
            <w:r>
              <w:rPr>
                <w:rFonts w:asciiTheme="minorHAnsi" w:hAnsiTheme="minorHAnsi"/>
                <w:lang w:val="pl-PL"/>
              </w:rPr>
              <w:t>6. S</w:t>
            </w:r>
            <w:r w:rsidR="007950B1" w:rsidRPr="003A1BE0">
              <w:rPr>
                <w:rFonts w:asciiTheme="minorHAnsi" w:hAnsiTheme="minorHAnsi"/>
                <w:lang w:val="pl-PL"/>
              </w:rPr>
              <w:t>tan zdrowia pozwalający na zatrudnienie na tym stanowisku</w:t>
            </w:r>
          </w:p>
          <w:p w14:paraId="58D10715" w14:textId="77777777" w:rsidR="003A1BE0" w:rsidRDefault="003A1BE0" w:rsidP="007950B1">
            <w:pPr>
              <w:ind w:left="0" w:firstLine="0"/>
              <w:rPr>
                <w:rFonts w:asciiTheme="minorHAnsi" w:hAnsiTheme="minorHAnsi"/>
                <w:lang w:val="pl-PL"/>
              </w:rPr>
            </w:pPr>
          </w:p>
          <w:p w14:paraId="73B73C55" w14:textId="77777777" w:rsidR="007950B1" w:rsidRPr="003A1BE0" w:rsidRDefault="007950B1" w:rsidP="007950B1">
            <w:pPr>
              <w:ind w:left="0" w:firstLine="0"/>
              <w:rPr>
                <w:rFonts w:asciiTheme="minorHAnsi" w:hAnsiTheme="minorHAnsi"/>
                <w:b/>
                <w:bCs/>
                <w:lang w:val="pl-PL"/>
              </w:rPr>
            </w:pPr>
            <w:r w:rsidRPr="003A1BE0">
              <w:rPr>
                <w:rFonts w:asciiTheme="minorHAnsi" w:hAnsiTheme="minorHAnsi"/>
                <w:b/>
                <w:bCs/>
                <w:lang w:val="pl-PL"/>
              </w:rPr>
              <w:t>Wymagania dodatkowe:</w:t>
            </w:r>
          </w:p>
          <w:p w14:paraId="57928FE6" w14:textId="1BD7BA22" w:rsidR="007950B1" w:rsidRPr="003A1BE0" w:rsidRDefault="003A1BE0" w:rsidP="003A1BE0">
            <w:pPr>
              <w:ind w:left="0" w:firstLine="0"/>
              <w:rPr>
                <w:rFonts w:asciiTheme="minorHAnsi" w:hAnsiTheme="minorHAnsi"/>
                <w:lang w:val="pl-PL"/>
              </w:rPr>
            </w:pPr>
            <w:r>
              <w:rPr>
                <w:rFonts w:asciiTheme="minorHAnsi" w:hAnsiTheme="minorHAnsi"/>
                <w:lang w:val="pl-PL"/>
              </w:rPr>
              <w:t>1. U</w:t>
            </w:r>
            <w:r w:rsidR="007950B1" w:rsidRPr="003A1BE0">
              <w:rPr>
                <w:rFonts w:asciiTheme="minorHAnsi" w:hAnsiTheme="minorHAnsi"/>
                <w:lang w:val="pl-PL"/>
              </w:rPr>
              <w:t>miejętność pracy z osobami starszymi;</w:t>
            </w:r>
          </w:p>
          <w:p w14:paraId="2CA750AF" w14:textId="3E0C7A86" w:rsidR="007950B1" w:rsidRPr="003A1BE0" w:rsidRDefault="003A1BE0" w:rsidP="007950B1">
            <w:pPr>
              <w:ind w:left="0" w:firstLine="0"/>
              <w:rPr>
                <w:rFonts w:asciiTheme="minorHAnsi" w:hAnsiTheme="minorHAnsi"/>
                <w:lang w:val="pl-PL"/>
              </w:rPr>
            </w:pPr>
            <w:r>
              <w:rPr>
                <w:rFonts w:asciiTheme="minorHAnsi" w:hAnsiTheme="minorHAnsi"/>
                <w:lang w:val="pl-PL"/>
              </w:rPr>
              <w:t xml:space="preserve">2. </w:t>
            </w:r>
            <w:r w:rsidR="007950B1" w:rsidRPr="003A1BE0">
              <w:rPr>
                <w:rFonts w:asciiTheme="minorHAnsi" w:hAnsiTheme="minorHAnsi"/>
                <w:lang w:val="pl-PL"/>
              </w:rPr>
              <w:t>Znajomość specyfiki pracy w placówce dziennego pobytu dla Seniorów</w:t>
            </w:r>
          </w:p>
          <w:p w14:paraId="29CF1328" w14:textId="6AA0AE66" w:rsidR="007950B1" w:rsidRPr="003A1BE0" w:rsidRDefault="003A1BE0" w:rsidP="003A1BE0">
            <w:pPr>
              <w:ind w:left="0" w:firstLine="0"/>
              <w:rPr>
                <w:rFonts w:asciiTheme="minorHAnsi" w:hAnsiTheme="minorHAnsi"/>
                <w:lang w:val="pl-PL"/>
              </w:rPr>
            </w:pPr>
            <w:r>
              <w:rPr>
                <w:rFonts w:asciiTheme="minorHAnsi" w:hAnsiTheme="minorHAnsi"/>
                <w:lang w:val="pl-PL"/>
              </w:rPr>
              <w:t>3. U</w:t>
            </w:r>
            <w:r w:rsidR="007950B1" w:rsidRPr="003A1BE0">
              <w:rPr>
                <w:rFonts w:asciiTheme="minorHAnsi" w:hAnsiTheme="minorHAnsi"/>
                <w:lang w:val="pl-PL"/>
              </w:rPr>
              <w:t>miejętność pracy w zespole, samodzielność, odpowiedzialność, konsekwencja w</w:t>
            </w:r>
          </w:p>
          <w:p w14:paraId="081EA73F" w14:textId="77777777" w:rsidR="007950B1" w:rsidRPr="003A1BE0" w:rsidRDefault="007950B1" w:rsidP="007950B1">
            <w:pPr>
              <w:ind w:left="0" w:firstLine="0"/>
              <w:rPr>
                <w:rFonts w:asciiTheme="minorHAnsi" w:hAnsiTheme="minorHAnsi"/>
                <w:lang w:val="pl-PL"/>
              </w:rPr>
            </w:pPr>
            <w:r w:rsidRPr="003A1BE0">
              <w:rPr>
                <w:rFonts w:asciiTheme="minorHAnsi" w:hAnsiTheme="minorHAnsi"/>
                <w:lang w:val="pl-PL"/>
              </w:rPr>
              <w:t>realizowaniu zadań, terminowość, dobra organizacja czasu pracy;</w:t>
            </w:r>
          </w:p>
          <w:p w14:paraId="1B02DAD4" w14:textId="1A73ED1C" w:rsidR="007950B1" w:rsidRPr="003A1BE0" w:rsidRDefault="003A1BE0" w:rsidP="003A1BE0">
            <w:pPr>
              <w:ind w:left="0" w:firstLine="0"/>
              <w:rPr>
                <w:rFonts w:asciiTheme="minorHAnsi" w:hAnsiTheme="minorHAnsi"/>
                <w:lang w:val="pl-PL"/>
              </w:rPr>
            </w:pPr>
            <w:r>
              <w:rPr>
                <w:rFonts w:asciiTheme="minorHAnsi" w:hAnsiTheme="minorHAnsi"/>
                <w:lang w:val="pl-PL"/>
              </w:rPr>
              <w:t>4. C</w:t>
            </w:r>
            <w:r w:rsidR="007950B1" w:rsidRPr="003A1BE0">
              <w:rPr>
                <w:rFonts w:asciiTheme="minorHAnsi" w:hAnsiTheme="minorHAnsi"/>
                <w:lang w:val="pl-PL"/>
              </w:rPr>
              <w:t>ierpliwość, kreatywność, uzdolnienia artystyczne</w:t>
            </w:r>
          </w:p>
          <w:p w14:paraId="5791C0AB" w14:textId="6C5C0158" w:rsidR="007950B1" w:rsidRPr="007950B1" w:rsidRDefault="003A1BE0" w:rsidP="007950B1">
            <w:pPr>
              <w:ind w:left="0" w:firstLine="0"/>
              <w:rPr>
                <w:lang w:val="pl-PL"/>
              </w:rPr>
            </w:pPr>
            <w:r>
              <w:rPr>
                <w:rFonts w:asciiTheme="minorHAnsi" w:hAnsiTheme="minorHAnsi"/>
                <w:lang w:val="pl-PL"/>
              </w:rPr>
              <w:lastRenderedPageBreak/>
              <w:t xml:space="preserve">5. </w:t>
            </w:r>
            <w:r w:rsidR="007950B1" w:rsidRPr="003A1BE0">
              <w:rPr>
                <w:rFonts w:asciiTheme="minorHAnsi" w:hAnsiTheme="minorHAnsi"/>
                <w:lang w:val="pl-PL"/>
              </w:rPr>
              <w:t>Odporność na stres</w:t>
            </w:r>
          </w:p>
          <w:p w14:paraId="3AE1021B" w14:textId="77777777" w:rsidR="007950B1" w:rsidRDefault="007950B1" w:rsidP="007950B1">
            <w:pPr>
              <w:ind w:left="0" w:firstLine="0"/>
              <w:rPr>
                <w:lang w:val="pl-PL"/>
              </w:rPr>
            </w:pPr>
          </w:p>
          <w:p w14:paraId="1FA50AF2" w14:textId="77777777" w:rsidR="007950B1" w:rsidRDefault="007950B1" w:rsidP="007950B1">
            <w:pPr>
              <w:ind w:left="0" w:firstLine="0"/>
              <w:rPr>
                <w:lang w:val="pl-PL"/>
              </w:rPr>
            </w:pPr>
          </w:p>
          <w:p w14:paraId="13E8AC6D" w14:textId="069BB8C2" w:rsidR="009B258B" w:rsidRPr="003A1BE0" w:rsidRDefault="007950B1" w:rsidP="00001C52">
            <w:pPr>
              <w:ind w:left="0" w:firstLine="0"/>
              <w:rPr>
                <w:b/>
                <w:bCs/>
                <w:lang w:val="pl-PL"/>
              </w:rPr>
            </w:pPr>
            <w:r w:rsidRPr="003A1BE0">
              <w:rPr>
                <w:b/>
                <w:bCs/>
                <w:lang w:val="pl-PL"/>
              </w:rPr>
              <w:t xml:space="preserve">Ogólna charakterystyka </w:t>
            </w:r>
            <w:r w:rsidR="009B258B" w:rsidRPr="003A1BE0">
              <w:rPr>
                <w:b/>
                <w:bCs/>
                <w:lang w:val="pl-PL"/>
              </w:rPr>
              <w:t>realizacji usługi:</w:t>
            </w:r>
          </w:p>
          <w:p w14:paraId="0CBCE915" w14:textId="1DA86F2C" w:rsidR="002C1D96" w:rsidRDefault="009D2BEC" w:rsidP="007950B1">
            <w:pPr>
              <w:ind w:left="0" w:firstLine="0"/>
              <w:rPr>
                <w:lang w:val="pl-PL"/>
              </w:rPr>
            </w:pPr>
            <w:r>
              <w:rPr>
                <w:lang w:val="pl-PL"/>
              </w:rPr>
              <w:t>1</w:t>
            </w:r>
            <w:r w:rsidR="007950B1">
              <w:rPr>
                <w:lang w:val="pl-PL"/>
              </w:rPr>
              <w:t>. Opracowywanie scenariuszy zajęć</w:t>
            </w:r>
          </w:p>
          <w:p w14:paraId="197A8252" w14:textId="77777777" w:rsidR="007950B1" w:rsidRDefault="007950B1" w:rsidP="007950B1">
            <w:pPr>
              <w:ind w:left="0" w:firstLine="0"/>
              <w:rPr>
                <w:lang w:val="pl-PL"/>
              </w:rPr>
            </w:pPr>
            <w:r>
              <w:rPr>
                <w:lang w:val="pl-PL"/>
              </w:rPr>
              <w:t>2. Organizowanie przedsięwzięć kulturalnych i środowiskowych.</w:t>
            </w:r>
          </w:p>
          <w:p w14:paraId="1A029BF4" w14:textId="77777777" w:rsidR="007950B1" w:rsidRDefault="007950B1" w:rsidP="007950B1">
            <w:pPr>
              <w:ind w:left="0" w:firstLine="0"/>
              <w:rPr>
                <w:lang w:val="pl-PL"/>
              </w:rPr>
            </w:pPr>
            <w:r>
              <w:rPr>
                <w:lang w:val="pl-PL"/>
              </w:rPr>
              <w:t>3. Organizacja aktywnych form spędzania czasu w Klubie Seniora.</w:t>
            </w:r>
          </w:p>
          <w:p w14:paraId="4E2CE228" w14:textId="77777777" w:rsidR="007950B1" w:rsidRDefault="007950B1" w:rsidP="007950B1">
            <w:pPr>
              <w:ind w:left="0" w:firstLine="0"/>
              <w:rPr>
                <w:lang w:val="pl-PL"/>
              </w:rPr>
            </w:pPr>
            <w:r>
              <w:rPr>
                <w:lang w:val="pl-PL"/>
              </w:rPr>
              <w:t>4. Udział w działalności edukacyjnej, kulturalnej i rekreacyjnej Klubu.</w:t>
            </w:r>
          </w:p>
          <w:p w14:paraId="62B2CECC" w14:textId="77777777" w:rsidR="007950B1" w:rsidRDefault="007950B1" w:rsidP="007950B1">
            <w:pPr>
              <w:ind w:left="0" w:firstLine="0"/>
              <w:rPr>
                <w:lang w:val="pl-PL"/>
              </w:rPr>
            </w:pPr>
            <w:r>
              <w:rPr>
                <w:lang w:val="pl-PL"/>
              </w:rPr>
              <w:t>5. Organizowanie spotkań okolicznościowych.</w:t>
            </w:r>
          </w:p>
          <w:p w14:paraId="3CCFC95B" w14:textId="77777777" w:rsidR="007950B1" w:rsidRDefault="007950B1" w:rsidP="007950B1">
            <w:pPr>
              <w:ind w:left="0" w:firstLine="0"/>
              <w:rPr>
                <w:lang w:val="pl-PL"/>
              </w:rPr>
            </w:pPr>
            <w:r>
              <w:rPr>
                <w:lang w:val="pl-PL"/>
              </w:rPr>
              <w:t>6. Prowadzenie kół zainteresowań.</w:t>
            </w:r>
          </w:p>
          <w:p w14:paraId="781BC883" w14:textId="0A6C8473" w:rsidR="007950B1" w:rsidRDefault="007950B1" w:rsidP="007950B1">
            <w:pPr>
              <w:ind w:left="0" w:firstLine="0"/>
              <w:rPr>
                <w:lang w:val="pl-PL"/>
              </w:rPr>
            </w:pPr>
            <w:r w:rsidRPr="007950B1">
              <w:t xml:space="preserve">7. </w:t>
            </w:r>
            <w:proofErr w:type="spellStart"/>
            <w:r w:rsidRPr="007950B1">
              <w:t>Zapewnienie</w:t>
            </w:r>
            <w:proofErr w:type="spellEnd"/>
            <w:r>
              <w:rPr>
                <w:lang w:val="pl-PL"/>
              </w:rPr>
              <w:t xml:space="preserve"> bezpiecznych i higienicznych warunków uczestnictwa w zajęciach organizowanych w obiekcie i poza obiektem.</w:t>
            </w:r>
          </w:p>
          <w:p w14:paraId="0021E1D5" w14:textId="77777777" w:rsidR="007950B1" w:rsidRDefault="007950B1" w:rsidP="007950B1">
            <w:pPr>
              <w:ind w:left="0" w:firstLine="0"/>
              <w:rPr>
                <w:lang w:val="pl-PL"/>
              </w:rPr>
            </w:pPr>
            <w:r>
              <w:rPr>
                <w:lang w:val="pl-PL"/>
              </w:rPr>
              <w:t>8. Pomoc niepełnosprawnym i niesamodzielnym uczestnikom Klubu.</w:t>
            </w:r>
          </w:p>
          <w:p w14:paraId="3AB8C7F3" w14:textId="77777777" w:rsidR="003A1BE0" w:rsidRDefault="003A1BE0" w:rsidP="007950B1">
            <w:pPr>
              <w:ind w:left="0" w:firstLine="0"/>
              <w:rPr>
                <w:lang w:val="pl-PL"/>
              </w:rPr>
            </w:pPr>
            <w:r>
              <w:rPr>
                <w:lang w:val="pl-PL"/>
              </w:rPr>
              <w:t>9. Prowadzenie niezbędnej dokumentacji związanej z funkcjonowaniem Klubu Seniora.</w:t>
            </w:r>
          </w:p>
          <w:p w14:paraId="5DDB96D5" w14:textId="5B97AC2A" w:rsidR="003A1BE0" w:rsidRDefault="003A1BE0" w:rsidP="007950B1">
            <w:pPr>
              <w:ind w:left="0" w:firstLine="0"/>
              <w:rPr>
                <w:lang w:val="pl-PL"/>
              </w:rPr>
            </w:pPr>
            <w:r>
              <w:rPr>
                <w:lang w:val="pl-PL"/>
              </w:rPr>
              <w:t>10. Organizowanie spacerów, wypoczynku na świeżym powietrzu.</w:t>
            </w:r>
          </w:p>
          <w:p w14:paraId="64B4BC12" w14:textId="04426725" w:rsidR="003A1BE0" w:rsidRDefault="003A1BE0" w:rsidP="007950B1">
            <w:pPr>
              <w:ind w:left="0" w:firstLine="0"/>
              <w:rPr>
                <w:lang w:val="pl-PL"/>
              </w:rPr>
            </w:pPr>
            <w:r>
              <w:rPr>
                <w:lang w:val="pl-PL"/>
              </w:rPr>
              <w:t>11. Aktywna integracja uczestników Klubu.</w:t>
            </w:r>
          </w:p>
          <w:p w14:paraId="027BB217" w14:textId="66AF8B78" w:rsidR="003A1BE0" w:rsidRDefault="003A1BE0" w:rsidP="007950B1">
            <w:pPr>
              <w:ind w:left="0" w:firstLine="0"/>
              <w:rPr>
                <w:lang w:val="pl-PL"/>
              </w:rPr>
            </w:pPr>
            <w:r>
              <w:rPr>
                <w:lang w:val="pl-PL"/>
              </w:rPr>
              <w:t xml:space="preserve">12. Wzmacnianie wśród uczestników Klubu poczucia przynależności do społeczności lokalnej. </w:t>
            </w:r>
          </w:p>
          <w:p w14:paraId="68454B89" w14:textId="7F66777D" w:rsidR="003A1BE0" w:rsidRDefault="003A1BE0" w:rsidP="003A1BE0">
            <w:pPr>
              <w:ind w:left="0" w:firstLine="0"/>
              <w:rPr>
                <w:lang w:val="pl-PL"/>
              </w:rPr>
            </w:pPr>
            <w:r>
              <w:rPr>
                <w:lang w:val="pl-PL"/>
              </w:rPr>
              <w:t>13. Współpraca z kierownikiem Klubu oraz pracownikami Projektu.</w:t>
            </w:r>
          </w:p>
          <w:p w14:paraId="456FAC13" w14:textId="4F966880" w:rsidR="003A1BE0" w:rsidRDefault="00CE7A6F" w:rsidP="007C2367">
            <w:pPr>
              <w:ind w:left="0" w:firstLine="0"/>
              <w:rPr>
                <w:lang w:val="pl-PL"/>
              </w:rPr>
            </w:pPr>
            <w:r>
              <w:rPr>
                <w:lang w:val="pl-PL"/>
              </w:rPr>
              <w:t>14. Realizacja usługi będącej przedmiotem zamówienia wykonywana będzie w Klubie Seniora znajdującym się na terenie Gminy Strumień. Placówki: Strumień, Bąków, Drogomyśl i Pruchna.</w:t>
            </w:r>
            <w:bookmarkStart w:id="0" w:name="_GoBack"/>
            <w:bookmarkEnd w:id="0"/>
          </w:p>
          <w:p w14:paraId="41DF46C4" w14:textId="577C05EC" w:rsidR="007950B1" w:rsidRPr="00A15792" w:rsidRDefault="007950B1" w:rsidP="007950B1">
            <w:pPr>
              <w:ind w:left="0" w:firstLine="0"/>
              <w:rPr>
                <w:lang w:val="pl-PL"/>
              </w:rPr>
            </w:pPr>
          </w:p>
        </w:tc>
      </w:tr>
    </w:tbl>
    <w:p w14:paraId="332D6A2F"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04F5048" w14:textId="77777777" w:rsidR="002C1D96" w:rsidRPr="00A15792" w:rsidRDefault="008C1C2D">
      <w:pPr>
        <w:spacing w:line="259" w:lineRule="auto"/>
        <w:ind w:left="0" w:firstLine="0"/>
        <w:jc w:val="left"/>
        <w:rPr>
          <w:lang w:val="pl-PL"/>
        </w:rPr>
      </w:pPr>
      <w:r w:rsidRPr="00A15792">
        <w:rPr>
          <w:b/>
          <w:lang w:val="pl-PL"/>
        </w:rPr>
        <w:t xml:space="preserve"> </w:t>
      </w:r>
    </w:p>
    <w:p w14:paraId="2DC7D7BD"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Ogólne postanowienia dot. realizacji przedmiotu zapytania:</w:t>
      </w:r>
      <w:r w:rsidRPr="00A15792">
        <w:rPr>
          <w:b/>
          <w:lang w:val="pl-PL"/>
        </w:rPr>
        <w:t xml:space="preserve"> </w:t>
      </w:r>
    </w:p>
    <w:p w14:paraId="66AC319E" w14:textId="77777777" w:rsidR="002C1D96" w:rsidRPr="00A15792" w:rsidRDefault="008C1C2D">
      <w:pPr>
        <w:spacing w:line="259" w:lineRule="auto"/>
        <w:ind w:left="0" w:firstLine="0"/>
        <w:jc w:val="left"/>
        <w:rPr>
          <w:lang w:val="pl-PL"/>
        </w:rPr>
      </w:pPr>
      <w:r w:rsidRPr="00A15792">
        <w:rPr>
          <w:b/>
          <w:lang w:val="pl-PL"/>
        </w:rPr>
        <w:t xml:space="preserve"> </w:t>
      </w:r>
    </w:p>
    <w:p w14:paraId="76F870E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644C6652" w14:textId="77777777">
        <w:trPr>
          <w:trHeight w:val="535"/>
        </w:trPr>
        <w:tc>
          <w:tcPr>
            <w:tcW w:w="718" w:type="dxa"/>
            <w:tcBorders>
              <w:top w:val="single" w:sz="4" w:space="0" w:color="A6A6A6"/>
              <w:left w:val="single" w:sz="4" w:space="0" w:color="A6A6A6"/>
              <w:bottom w:val="single" w:sz="4" w:space="0" w:color="A6A6A6"/>
              <w:right w:val="single" w:sz="4" w:space="0" w:color="A6A6A6"/>
            </w:tcBorders>
          </w:tcPr>
          <w:p w14:paraId="3411684D" w14:textId="77777777" w:rsidR="002C1D96" w:rsidRPr="00A15792" w:rsidRDefault="008C1C2D">
            <w:pPr>
              <w:spacing w:line="259" w:lineRule="auto"/>
              <w:ind w:left="0" w:firstLine="0"/>
              <w:jc w:val="left"/>
              <w:rPr>
                <w:lang w:val="pl-PL"/>
              </w:rPr>
            </w:pPr>
            <w:r w:rsidRPr="00A15792">
              <w:rPr>
                <w:lang w:val="pl-PL"/>
              </w:rPr>
              <w:t xml:space="preserve">3.3.1 </w:t>
            </w:r>
          </w:p>
        </w:tc>
        <w:tc>
          <w:tcPr>
            <w:tcW w:w="8238" w:type="dxa"/>
            <w:tcBorders>
              <w:top w:val="single" w:sz="4" w:space="0" w:color="A6A6A6"/>
              <w:left w:val="single" w:sz="4" w:space="0" w:color="A6A6A6"/>
              <w:bottom w:val="single" w:sz="4" w:space="0" w:color="A6A6A6"/>
              <w:right w:val="single" w:sz="4" w:space="0" w:color="A6A6A6"/>
            </w:tcBorders>
          </w:tcPr>
          <w:p w14:paraId="1ADB25F8" w14:textId="77777777" w:rsidR="002C1D96" w:rsidRPr="00A15792" w:rsidRDefault="008C1C2D">
            <w:pPr>
              <w:spacing w:line="259" w:lineRule="auto"/>
              <w:ind w:left="2" w:firstLine="0"/>
              <w:jc w:val="left"/>
              <w:rPr>
                <w:lang w:val="pl-PL"/>
              </w:rPr>
            </w:pPr>
            <w:r w:rsidRPr="00A15792">
              <w:rPr>
                <w:lang w:val="pl-PL"/>
              </w:rPr>
              <w:t xml:space="preserve">Realizacja przedmiotu zamówienia jest uzależniona od uzyskania </w:t>
            </w:r>
            <w:r w:rsidRPr="00A15792">
              <w:rPr>
                <w:u w:val="single" w:color="000000"/>
                <w:lang w:val="pl-PL"/>
              </w:rPr>
              <w:t>finansowania Projektu</w:t>
            </w:r>
            <w:r w:rsidRPr="00A15792">
              <w:rPr>
                <w:lang w:val="pl-PL"/>
              </w:rPr>
              <w:t xml:space="preserve">.  </w:t>
            </w:r>
          </w:p>
        </w:tc>
      </w:tr>
      <w:tr w:rsidR="002C1D96" w:rsidRPr="00A15792" w14:paraId="18E224BB" w14:textId="77777777">
        <w:trPr>
          <w:trHeight w:val="2964"/>
        </w:trPr>
        <w:tc>
          <w:tcPr>
            <w:tcW w:w="718" w:type="dxa"/>
            <w:tcBorders>
              <w:top w:val="single" w:sz="4" w:space="0" w:color="A6A6A6"/>
              <w:left w:val="single" w:sz="4" w:space="0" w:color="A6A6A6"/>
              <w:bottom w:val="single" w:sz="4" w:space="0" w:color="A6A6A6"/>
              <w:right w:val="single" w:sz="4" w:space="0" w:color="A6A6A6"/>
            </w:tcBorders>
          </w:tcPr>
          <w:p w14:paraId="61FE3FB6" w14:textId="77777777" w:rsidR="002C1D96" w:rsidRPr="00A15792" w:rsidRDefault="008C1C2D">
            <w:pPr>
              <w:spacing w:line="259" w:lineRule="auto"/>
              <w:ind w:left="0" w:firstLine="0"/>
              <w:jc w:val="left"/>
              <w:rPr>
                <w:lang w:val="pl-PL"/>
              </w:rPr>
            </w:pPr>
            <w:r w:rsidRPr="00A15792">
              <w:rPr>
                <w:lang w:val="pl-PL"/>
              </w:rPr>
              <w:t xml:space="preserve">3.3.2 </w:t>
            </w:r>
          </w:p>
        </w:tc>
        <w:tc>
          <w:tcPr>
            <w:tcW w:w="8238" w:type="dxa"/>
            <w:tcBorders>
              <w:top w:val="single" w:sz="4" w:space="0" w:color="A6A6A6"/>
              <w:left w:val="single" w:sz="4" w:space="0" w:color="A6A6A6"/>
              <w:bottom w:val="single" w:sz="4" w:space="0" w:color="A6A6A6"/>
              <w:right w:val="single" w:sz="4" w:space="0" w:color="A6A6A6"/>
            </w:tcBorders>
          </w:tcPr>
          <w:p w14:paraId="71DF26D8" w14:textId="77777777" w:rsidR="002C1D96" w:rsidRPr="009D2BEC" w:rsidRDefault="008C1C2D">
            <w:pPr>
              <w:spacing w:line="259" w:lineRule="auto"/>
              <w:ind w:left="2" w:right="47" w:firstLine="0"/>
              <w:rPr>
                <w:lang w:val="pl-PL"/>
              </w:rPr>
            </w:pPr>
            <w:r w:rsidRPr="009D2BEC">
              <w:rPr>
                <w:lang w:val="pl-PL"/>
              </w:rPr>
              <w:t xml:space="preserve">Warunkiem ostatecznego wyboru ofert będzie podpisanie umowy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r w:rsidRPr="009D2BEC">
              <w:rPr>
                <w:i/>
                <w:color w:val="243F60"/>
                <w:lang w:val="pl-PL"/>
              </w:rPr>
              <w:t xml:space="preserve"> </w:t>
            </w:r>
          </w:p>
        </w:tc>
      </w:tr>
      <w:tr w:rsidR="002C1D96" w:rsidRPr="00A15792" w14:paraId="77EFAF5B" w14:textId="77777777">
        <w:trPr>
          <w:trHeight w:val="2696"/>
        </w:trPr>
        <w:tc>
          <w:tcPr>
            <w:tcW w:w="718" w:type="dxa"/>
            <w:tcBorders>
              <w:top w:val="single" w:sz="4" w:space="0" w:color="A6A6A6"/>
              <w:left w:val="single" w:sz="4" w:space="0" w:color="A6A6A6"/>
              <w:bottom w:val="single" w:sz="4" w:space="0" w:color="A6A6A6"/>
              <w:right w:val="single" w:sz="4" w:space="0" w:color="A6A6A6"/>
            </w:tcBorders>
          </w:tcPr>
          <w:p w14:paraId="36A7E1F1" w14:textId="77777777" w:rsidR="002C1D96" w:rsidRPr="00A15792" w:rsidRDefault="008C1C2D">
            <w:pPr>
              <w:spacing w:line="259" w:lineRule="auto"/>
              <w:ind w:left="0" w:firstLine="0"/>
              <w:jc w:val="left"/>
              <w:rPr>
                <w:lang w:val="pl-PL"/>
              </w:rPr>
            </w:pPr>
            <w:r w:rsidRPr="00A15792">
              <w:rPr>
                <w:lang w:val="pl-PL"/>
              </w:rPr>
              <w:lastRenderedPageBreak/>
              <w:t xml:space="preserve">3.3.4 </w:t>
            </w:r>
          </w:p>
        </w:tc>
        <w:tc>
          <w:tcPr>
            <w:tcW w:w="8238" w:type="dxa"/>
            <w:tcBorders>
              <w:top w:val="single" w:sz="4" w:space="0" w:color="A6A6A6"/>
              <w:left w:val="single" w:sz="4" w:space="0" w:color="A6A6A6"/>
              <w:bottom w:val="single" w:sz="4" w:space="0" w:color="A6A6A6"/>
              <w:right w:val="single" w:sz="4" w:space="0" w:color="A6A6A6"/>
            </w:tcBorders>
          </w:tcPr>
          <w:p w14:paraId="6193A361" w14:textId="77777777" w:rsidR="002C1D96" w:rsidRPr="009D2BEC" w:rsidRDefault="008C1C2D">
            <w:pPr>
              <w:spacing w:line="259" w:lineRule="auto"/>
              <w:ind w:left="2" w:right="48" w:firstLine="0"/>
              <w:rPr>
                <w:lang w:val="pl-PL"/>
              </w:rPr>
            </w:pPr>
            <w:r w:rsidRPr="009D2BEC">
              <w:rPr>
                <w:lang w:val="pl-PL"/>
              </w:rPr>
              <w:t xml:space="preserve">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 </w:t>
            </w:r>
          </w:p>
        </w:tc>
      </w:tr>
      <w:tr w:rsidR="002B3A4C" w:rsidRPr="00A15792" w14:paraId="556AE59A" w14:textId="77777777" w:rsidTr="00BF007A">
        <w:trPr>
          <w:trHeight w:val="2029"/>
        </w:trPr>
        <w:tc>
          <w:tcPr>
            <w:tcW w:w="718" w:type="dxa"/>
            <w:tcBorders>
              <w:top w:val="single" w:sz="4" w:space="0" w:color="A6A6A6"/>
              <w:left w:val="single" w:sz="4" w:space="0" w:color="A6A6A6"/>
              <w:right w:val="single" w:sz="4" w:space="0" w:color="A6A6A6"/>
            </w:tcBorders>
          </w:tcPr>
          <w:p w14:paraId="41271E36" w14:textId="77777777" w:rsidR="002B3A4C" w:rsidRPr="00A15792" w:rsidRDefault="002B3A4C">
            <w:pPr>
              <w:spacing w:line="259" w:lineRule="auto"/>
              <w:ind w:left="0" w:firstLine="0"/>
              <w:jc w:val="left"/>
              <w:rPr>
                <w:lang w:val="pl-PL"/>
              </w:rPr>
            </w:pPr>
            <w:r w:rsidRPr="00A15792">
              <w:rPr>
                <w:lang w:val="pl-PL"/>
              </w:rPr>
              <w:t xml:space="preserve">3.3.5 </w:t>
            </w:r>
          </w:p>
        </w:tc>
        <w:tc>
          <w:tcPr>
            <w:tcW w:w="8238" w:type="dxa"/>
            <w:tcBorders>
              <w:top w:val="single" w:sz="4" w:space="0" w:color="A6A6A6"/>
              <w:left w:val="single" w:sz="4" w:space="0" w:color="A6A6A6"/>
              <w:right w:val="single" w:sz="4" w:space="0" w:color="A6A6A6"/>
            </w:tcBorders>
          </w:tcPr>
          <w:p w14:paraId="14BEC3AE" w14:textId="77777777" w:rsidR="002B3A4C" w:rsidRPr="00A15792" w:rsidRDefault="002B3A4C">
            <w:pPr>
              <w:spacing w:line="259" w:lineRule="auto"/>
              <w:ind w:left="2" w:firstLine="0"/>
              <w:rPr>
                <w:lang w:val="pl-PL"/>
              </w:rPr>
            </w:pPr>
            <w:r w:rsidRPr="00A15792">
              <w:rPr>
                <w:u w:val="single" w:color="000000"/>
                <w:lang w:val="pl-PL"/>
              </w:rPr>
              <w:t>Cena brutto</w:t>
            </w:r>
            <w:r w:rsidRPr="00A15792">
              <w:rPr>
                <w:lang w:val="pl-PL"/>
              </w:rPr>
              <w:t xml:space="preserve"> przedmiotu zamówienia – wynagrodzenie Oferenta obejmuje wszelkie wydatki związane z realizacją przedmiotu zapytania, w tym wszelkie daniny o charakterze </w:t>
            </w:r>
          </w:p>
          <w:p w14:paraId="75659751" w14:textId="77777777" w:rsidR="002B3A4C" w:rsidRPr="00A15792" w:rsidRDefault="002B3A4C" w:rsidP="00762032">
            <w:pPr>
              <w:spacing w:line="259" w:lineRule="auto"/>
              <w:ind w:left="2" w:right="49"/>
              <w:rPr>
                <w:lang w:val="pl-PL"/>
              </w:rPr>
            </w:pPr>
            <w:r w:rsidRPr="00A15792">
              <w:rPr>
                <w:lang w:val="pl-PL"/>
              </w:rPr>
              <w:t xml:space="preserve">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C1D96" w:rsidRPr="00A15792" w14:paraId="239AC2EA" w14:textId="77777777">
        <w:trPr>
          <w:trHeight w:val="725"/>
        </w:trPr>
        <w:tc>
          <w:tcPr>
            <w:tcW w:w="718" w:type="dxa"/>
            <w:tcBorders>
              <w:top w:val="single" w:sz="4" w:space="0" w:color="A6A6A6"/>
              <w:left w:val="single" w:sz="4" w:space="0" w:color="A6A6A6"/>
              <w:bottom w:val="single" w:sz="4" w:space="0" w:color="A6A6A6"/>
              <w:right w:val="single" w:sz="4" w:space="0" w:color="A6A6A6"/>
            </w:tcBorders>
          </w:tcPr>
          <w:p w14:paraId="00F7236F" w14:textId="77777777" w:rsidR="002C1D96" w:rsidRPr="00A15792" w:rsidRDefault="008C1C2D">
            <w:pPr>
              <w:spacing w:line="259" w:lineRule="auto"/>
              <w:ind w:left="0" w:firstLine="0"/>
              <w:jc w:val="left"/>
              <w:rPr>
                <w:lang w:val="pl-PL"/>
              </w:rPr>
            </w:pPr>
            <w:r w:rsidRPr="00A15792">
              <w:rPr>
                <w:lang w:val="pl-PL"/>
              </w:rPr>
              <w:t xml:space="preserve">3.3.6 </w:t>
            </w:r>
          </w:p>
        </w:tc>
        <w:tc>
          <w:tcPr>
            <w:tcW w:w="8238" w:type="dxa"/>
            <w:tcBorders>
              <w:top w:val="single" w:sz="4" w:space="0" w:color="A6A6A6"/>
              <w:left w:val="single" w:sz="4" w:space="0" w:color="A6A6A6"/>
              <w:bottom w:val="single" w:sz="4" w:space="0" w:color="A6A6A6"/>
              <w:right w:val="single" w:sz="4" w:space="0" w:color="A6A6A6"/>
            </w:tcBorders>
          </w:tcPr>
          <w:p w14:paraId="24170EAD" w14:textId="77777777" w:rsidR="002C1D96" w:rsidRPr="00A15792" w:rsidRDefault="008C1C2D">
            <w:pPr>
              <w:spacing w:line="259" w:lineRule="auto"/>
              <w:ind w:left="2" w:firstLine="0"/>
              <w:rPr>
                <w:lang w:val="pl-PL"/>
              </w:rPr>
            </w:pPr>
            <w:r w:rsidRPr="00A15792">
              <w:rPr>
                <w:lang w:val="pl-PL"/>
              </w:rPr>
              <w:t xml:space="preserve">Oferent zobowiązany będzie dołączyć do rachunku/faktury za wykonanie usługi dokumenty potwierdzające wykonanie przedmiotu zamówienia. </w:t>
            </w:r>
          </w:p>
        </w:tc>
      </w:tr>
    </w:tbl>
    <w:p w14:paraId="70E4DB96" w14:textId="77777777" w:rsidR="002C1D96" w:rsidRPr="00A15792" w:rsidRDefault="008C1C2D">
      <w:pPr>
        <w:spacing w:line="259" w:lineRule="auto"/>
        <w:ind w:left="221" w:firstLine="0"/>
        <w:jc w:val="left"/>
        <w:rPr>
          <w:lang w:val="pl-PL"/>
        </w:rPr>
      </w:pPr>
      <w:r w:rsidRPr="00A15792">
        <w:rPr>
          <w:b/>
          <w:lang w:val="pl-PL"/>
        </w:rPr>
        <w:t xml:space="preserve"> </w:t>
      </w:r>
    </w:p>
    <w:p w14:paraId="16C9099F" w14:textId="77777777" w:rsidR="002C1D96" w:rsidRPr="00A15792" w:rsidRDefault="008C1C2D">
      <w:pPr>
        <w:spacing w:line="259" w:lineRule="auto"/>
        <w:ind w:left="221" w:firstLine="0"/>
        <w:jc w:val="left"/>
        <w:rPr>
          <w:lang w:val="pl-PL"/>
        </w:rPr>
      </w:pPr>
      <w:r w:rsidRPr="00A15792">
        <w:rPr>
          <w:b/>
          <w:lang w:val="pl-PL"/>
        </w:rPr>
        <w:t xml:space="preserve"> </w:t>
      </w:r>
    </w:p>
    <w:p w14:paraId="33C7116E" w14:textId="77777777" w:rsidR="002C1D96" w:rsidRPr="00A15792" w:rsidRDefault="008C1C2D">
      <w:pPr>
        <w:spacing w:line="259" w:lineRule="auto"/>
        <w:ind w:left="113" w:firstLine="0"/>
        <w:jc w:val="left"/>
        <w:rPr>
          <w:lang w:val="pl-PL"/>
        </w:rPr>
      </w:pPr>
      <w:r w:rsidRPr="00A15792">
        <w:rPr>
          <w:b/>
          <w:lang w:val="pl-PL"/>
        </w:rPr>
        <w:t xml:space="preserve"> </w:t>
      </w:r>
    </w:p>
    <w:p w14:paraId="76F47370" w14:textId="77777777" w:rsidR="002C1D96" w:rsidRPr="00A15792" w:rsidRDefault="008C1C2D">
      <w:pPr>
        <w:spacing w:line="259" w:lineRule="auto"/>
        <w:ind w:left="113" w:firstLine="0"/>
        <w:jc w:val="left"/>
        <w:rPr>
          <w:lang w:val="pl-PL"/>
        </w:rPr>
      </w:pPr>
      <w:r w:rsidRPr="00A15792">
        <w:rPr>
          <w:b/>
          <w:lang w:val="pl-PL"/>
        </w:rPr>
        <w:t xml:space="preserve"> </w:t>
      </w:r>
    </w:p>
    <w:p w14:paraId="1AFD7EA9" w14:textId="77777777" w:rsidR="002C1D96" w:rsidRPr="00A15792" w:rsidRDefault="008C1C2D">
      <w:pPr>
        <w:spacing w:line="259" w:lineRule="auto"/>
        <w:ind w:left="113" w:firstLine="0"/>
        <w:jc w:val="left"/>
        <w:rPr>
          <w:lang w:val="pl-PL"/>
        </w:rPr>
      </w:pPr>
      <w:r w:rsidRPr="00A15792">
        <w:rPr>
          <w:b/>
          <w:lang w:val="pl-PL"/>
        </w:rPr>
        <w:t xml:space="preserve"> </w:t>
      </w:r>
    </w:p>
    <w:p w14:paraId="09F0CD53" w14:textId="77777777" w:rsidR="002C1D96" w:rsidRPr="00A15792" w:rsidRDefault="008C1C2D">
      <w:pPr>
        <w:spacing w:line="259" w:lineRule="auto"/>
        <w:ind w:left="98" w:firstLine="0"/>
        <w:jc w:val="left"/>
        <w:rPr>
          <w:lang w:val="pl-PL"/>
        </w:rPr>
      </w:pPr>
      <w:r w:rsidRPr="00A15792">
        <w:rPr>
          <w:noProof/>
          <w:lang w:val="pl-PL" w:eastAsia="pl-PL" w:bidi="he-IL"/>
        </w:rPr>
        <mc:AlternateContent>
          <mc:Choice Requires="wpg">
            <w:drawing>
              <wp:inline distT="0" distB="0" distL="0" distR="0" wp14:anchorId="4C83F577" wp14:editId="7D6CA86C">
                <wp:extent cx="5696077" cy="6096"/>
                <wp:effectExtent l="0" t="0" r="0" b="0"/>
                <wp:docPr id="21720" name="Group 21720"/>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24750" name="Shape 24750"/>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1720" style="width:448.51pt;height:0.47998pt;mso-position-horizontal-relative:char;mso-position-vertical-relative:line" coordsize="56960,60">
                <v:shape id="Shape 24751" style="position:absolute;width:56960;height:91;left:0;top:0;" coordsize="5696077,9144" path="m0,0l5696077,0l5696077,9144l0,9144l0,0">
                  <v:stroke weight="0pt" endcap="flat" joinstyle="round" on="false" color="#000000" opacity="0"/>
                  <v:fill on="true" color="#a6a6a6"/>
                </v:shape>
              </v:group>
            </w:pict>
          </mc:Fallback>
        </mc:AlternateContent>
      </w:r>
    </w:p>
    <w:p w14:paraId="760197E8" w14:textId="77777777" w:rsidR="002C1D96" w:rsidRPr="00A15792" w:rsidRDefault="008C1C2D">
      <w:pPr>
        <w:numPr>
          <w:ilvl w:val="1"/>
          <w:numId w:val="1"/>
        </w:numPr>
        <w:spacing w:line="259" w:lineRule="auto"/>
        <w:ind w:hanging="334"/>
        <w:jc w:val="left"/>
        <w:rPr>
          <w:lang w:val="pl-PL"/>
        </w:rPr>
      </w:pPr>
      <w:r w:rsidRPr="00A15792">
        <w:rPr>
          <w:noProof/>
          <w:lang w:val="pl-PL" w:eastAsia="pl-PL" w:bidi="he-IL"/>
        </w:rPr>
        <mc:AlternateContent>
          <mc:Choice Requires="wpg">
            <w:drawing>
              <wp:anchor distT="0" distB="0" distL="114300" distR="114300" simplePos="0" relativeHeight="251658240" behindDoc="0" locked="0" layoutInCell="1" allowOverlap="1" wp14:anchorId="4C864167" wp14:editId="5587E428">
                <wp:simplePos x="0" y="0"/>
                <wp:positionH relativeFrom="page">
                  <wp:posOffset>971093</wp:posOffset>
                </wp:positionH>
                <wp:positionV relativeFrom="page">
                  <wp:posOffset>1957070</wp:posOffset>
                </wp:positionV>
                <wp:extent cx="5686934" cy="6096"/>
                <wp:effectExtent l="0" t="0" r="0" b="0"/>
                <wp:wrapTopAndBottom/>
                <wp:docPr id="22269" name="Group 22269"/>
                <wp:cNvGraphicFramePr/>
                <a:graphic xmlns:a="http://schemas.openxmlformats.org/drawingml/2006/main">
                  <a:graphicData uri="http://schemas.microsoft.com/office/word/2010/wordprocessingGroup">
                    <wpg:wgp>
                      <wpg:cNvGrpSpPr/>
                      <wpg:grpSpPr>
                        <a:xfrm>
                          <a:off x="0" y="0"/>
                          <a:ext cx="5686934" cy="6096"/>
                          <a:chOff x="0" y="0"/>
                          <a:chExt cx="5686934" cy="6096"/>
                        </a:xfrm>
                      </wpg:grpSpPr>
                      <wps:wsp>
                        <wps:cNvPr id="24752" name="Shape 24752"/>
                        <wps:cNvSpPr/>
                        <wps:spPr>
                          <a:xfrm>
                            <a:off x="0" y="0"/>
                            <a:ext cx="5686934" cy="9144"/>
                          </a:xfrm>
                          <a:custGeom>
                            <a:avLst/>
                            <a:gdLst/>
                            <a:ahLst/>
                            <a:cxnLst/>
                            <a:rect l="0" t="0" r="0" b="0"/>
                            <a:pathLst>
                              <a:path w="5686934" h="9144">
                                <a:moveTo>
                                  <a:pt x="0" y="0"/>
                                </a:moveTo>
                                <a:lnTo>
                                  <a:pt x="5686934" y="0"/>
                                </a:lnTo>
                                <a:lnTo>
                                  <a:pt x="568693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269" style="width:447.79pt;height:0.47998pt;position:absolute;mso-position-horizontal-relative:page;mso-position-horizontal:absolute;margin-left:76.464pt;mso-position-vertical-relative:page;margin-top:154.1pt;" coordsize="56869,60">
                <v:shape id="Shape 24753" style="position:absolute;width:56869;height:91;left:0;top:0;" coordsize="5686934,9144" path="m0,0l5686934,0l5686934,9144l0,9144l0,0">
                  <v:stroke weight="0pt" endcap="flat" joinstyle="round" on="false" color="#000000" opacity="0"/>
                  <v:fill on="true" color="#a6a6a6"/>
                </v:shape>
                <w10:wrap type="topAndBottom"/>
              </v:group>
            </w:pict>
          </mc:Fallback>
        </mc:AlternateContent>
      </w:r>
      <w:r w:rsidRPr="00A15792">
        <w:rPr>
          <w:b/>
          <w:u w:val="single" w:color="000000"/>
          <w:lang w:val="pl-PL"/>
        </w:rPr>
        <w:t>Wymagane oświadczenia i dokumenty:</w:t>
      </w:r>
      <w:r w:rsidRPr="00A15792">
        <w:rPr>
          <w:b/>
          <w:lang w:val="pl-PL"/>
        </w:rPr>
        <w:t xml:space="preserve"> </w:t>
      </w:r>
    </w:p>
    <w:p w14:paraId="362D864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718"/>
        <w:gridCol w:w="8238"/>
      </w:tblGrid>
      <w:tr w:rsidR="002C1D96" w:rsidRPr="00A15792" w14:paraId="3E71AB74" w14:textId="77777777" w:rsidTr="00B00CFF">
        <w:tc>
          <w:tcPr>
            <w:tcW w:w="718" w:type="dxa"/>
            <w:tcBorders>
              <w:top w:val="single" w:sz="4" w:space="0" w:color="A6A6A6"/>
              <w:left w:val="single" w:sz="4" w:space="0" w:color="A6A6A6"/>
              <w:bottom w:val="single" w:sz="4" w:space="0" w:color="A6A6A6"/>
              <w:right w:val="single" w:sz="4" w:space="0" w:color="A6A6A6"/>
            </w:tcBorders>
          </w:tcPr>
          <w:p w14:paraId="0B865540" w14:textId="41955589" w:rsidR="002C1D96" w:rsidRPr="00A15792" w:rsidRDefault="008C1C2D" w:rsidP="003A1BE0">
            <w:pPr>
              <w:spacing w:line="259" w:lineRule="auto"/>
              <w:ind w:left="0" w:firstLine="0"/>
              <w:jc w:val="left"/>
              <w:rPr>
                <w:lang w:val="pl-PL"/>
              </w:rPr>
            </w:pPr>
            <w:r w:rsidRPr="00A15792">
              <w:rPr>
                <w:lang w:val="pl-PL"/>
              </w:rPr>
              <w:t>3.</w:t>
            </w:r>
            <w:r w:rsidR="002B3A4C" w:rsidRPr="00A15792">
              <w:rPr>
                <w:lang w:val="pl-PL"/>
              </w:rPr>
              <w:t>4</w:t>
            </w:r>
            <w:r w:rsidRPr="00A15792">
              <w:rPr>
                <w:lang w:val="pl-PL"/>
              </w:rPr>
              <w:t>.</w:t>
            </w:r>
            <w:r w:rsidR="003A1BE0">
              <w:rPr>
                <w:lang w:val="pl-PL"/>
              </w:rPr>
              <w:t>1</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A42A301" w14:textId="77777777" w:rsidR="00001C52" w:rsidRDefault="008C1C2D">
            <w:pPr>
              <w:spacing w:after="34"/>
              <w:ind w:left="2" w:firstLine="0"/>
              <w:jc w:val="left"/>
              <w:rPr>
                <w:bCs/>
                <w:lang w:val="pl-PL"/>
              </w:rPr>
            </w:pPr>
            <w:r w:rsidRPr="00A15792">
              <w:rPr>
                <w:bCs/>
                <w:lang w:val="pl-PL"/>
              </w:rPr>
              <w:t>Zamawiający wymaga złożenia w Ofercie następujących oświadczeń i dokumentów, a mianowicie:</w:t>
            </w:r>
          </w:p>
          <w:p w14:paraId="2D2598CE" w14:textId="77777777" w:rsidR="00001C52" w:rsidRDefault="00001C52">
            <w:pPr>
              <w:spacing w:after="34"/>
              <w:ind w:left="2" w:firstLine="0"/>
              <w:jc w:val="left"/>
              <w:rPr>
                <w:bCs/>
                <w:lang w:val="pl-PL"/>
              </w:rPr>
            </w:pPr>
          </w:p>
          <w:p w14:paraId="1663E451"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1. List motywacyjny z załączonym CV</w:t>
            </w:r>
          </w:p>
          <w:p w14:paraId="11ACFDC0"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2. Kserokopia dokumentów poświadczających staż pracy.</w:t>
            </w:r>
          </w:p>
          <w:p w14:paraId="7544C3CB" w14:textId="3D55B226"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3. K</w:t>
            </w:r>
            <w:r w:rsidR="003A1BE0" w:rsidRPr="00001C52">
              <w:rPr>
                <w:rFonts w:asciiTheme="minorHAnsi" w:hAnsiTheme="minorHAnsi"/>
                <w:lang w:val="pl-PL"/>
              </w:rPr>
              <w:t>serokopie dyplomów, certyfikatów, zaświadczeń oraz innych dokumentów potwierdzających posiadane wykształcenie oraz przydatne na ww. stanowisku kwalifikacje,</w:t>
            </w:r>
          </w:p>
          <w:p w14:paraId="6A184977" w14:textId="25CCD7F1"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4. W</w:t>
            </w:r>
            <w:r w:rsidR="003A1BE0" w:rsidRPr="00001C52">
              <w:rPr>
                <w:rFonts w:asciiTheme="minorHAnsi" w:hAnsiTheme="minorHAnsi"/>
                <w:lang w:val="pl-PL"/>
              </w:rPr>
              <w:t xml:space="preserve"> przypadku, gdy kandydatem jest osoba niepełnosprawna – kopia Orzeczenia Komisji Lekarskiej o stopniu niepełnosprawności,</w:t>
            </w:r>
          </w:p>
          <w:p w14:paraId="2A836E48"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5. O</w:t>
            </w:r>
            <w:r w:rsidR="003A1BE0" w:rsidRPr="00001C52">
              <w:rPr>
                <w:rFonts w:asciiTheme="minorHAnsi" w:hAnsiTheme="minorHAnsi"/>
                <w:lang w:val="pl-PL"/>
              </w:rPr>
              <w:t>świadczenie kandydata:</w:t>
            </w:r>
            <w:r w:rsidRPr="00001C52">
              <w:rPr>
                <w:rFonts w:asciiTheme="minorHAnsi" w:hAnsiTheme="minorHAnsi"/>
                <w:lang w:val="pl-PL"/>
              </w:rPr>
              <w:t xml:space="preserve"> </w:t>
            </w:r>
            <w:r w:rsidR="003A1BE0" w:rsidRPr="00001C52">
              <w:rPr>
                <w:rFonts w:asciiTheme="minorHAnsi" w:hAnsiTheme="minorHAnsi"/>
                <w:lang w:val="pl-PL"/>
              </w:rPr>
              <w:t>o posiadaniu obywatelstwa polskiego lub innych państw zgodnie z art. 11 ust.2i 3 ustawy z dnia 21 listopada 2008r o pracownikach samorządowych (Dz.U 2019r. poz. 1282),</w:t>
            </w:r>
          </w:p>
          <w:p w14:paraId="59DAC02B"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lastRenderedPageBreak/>
              <w:t>o niekaralności za przestępstwa popełnione umyślnie, oraz o braku skazania prawomocnym wyrokiem sądu za umyślne przestępstwo ścigane z oskarżenia publicznego lub umyślne przestępstwo skarbowe,</w:t>
            </w:r>
          </w:p>
          <w:p w14:paraId="1C193AD6"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t>o pełnej zdolności do czynności prawnych oraz korzystania z pełni praw publicznych,</w:t>
            </w:r>
          </w:p>
          <w:p w14:paraId="4A69627A" w14:textId="105BFB09" w:rsidR="003A1BE0" w:rsidRDefault="003A1BE0" w:rsidP="00001C52">
            <w:pPr>
              <w:ind w:left="0" w:firstLine="0"/>
              <w:rPr>
                <w:bCs/>
                <w:lang w:val="pl-PL"/>
              </w:rPr>
            </w:pPr>
            <w:r w:rsidRPr="00001C52">
              <w:rPr>
                <w:rFonts w:asciiTheme="minorHAnsi" w:hAnsiTheme="minorHAnsi"/>
                <w:lang w:val="pl-PL"/>
              </w:rPr>
              <w:t>oświadczenie kandydata, iż wyraża zgodę na przetwarzanie danych osobowych dla potrzeb niezbędnych do realizacji procesu rekrutacji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47F3C287" w14:textId="77777777" w:rsidR="003A1BE0" w:rsidRDefault="003A1BE0" w:rsidP="003A1BE0">
            <w:pPr>
              <w:spacing w:line="243" w:lineRule="auto"/>
              <w:ind w:left="722" w:firstLine="0"/>
              <w:rPr>
                <w:bCs/>
                <w:lang w:val="pl-PL"/>
              </w:rPr>
            </w:pPr>
          </w:p>
          <w:p w14:paraId="799E06A4" w14:textId="77777777" w:rsidR="003A1BE0" w:rsidRPr="00A15792" w:rsidRDefault="003A1BE0" w:rsidP="003A1BE0">
            <w:pPr>
              <w:spacing w:line="243" w:lineRule="auto"/>
              <w:ind w:left="722" w:firstLine="0"/>
              <w:rPr>
                <w:lang w:val="pl-PL"/>
              </w:rPr>
            </w:pPr>
          </w:p>
        </w:tc>
      </w:tr>
      <w:tr w:rsidR="002C1D96" w:rsidRPr="00A15792" w14:paraId="2FCE738C" w14:textId="77777777">
        <w:trPr>
          <w:trHeight w:val="1620"/>
        </w:trPr>
        <w:tc>
          <w:tcPr>
            <w:tcW w:w="718" w:type="dxa"/>
            <w:tcBorders>
              <w:top w:val="single" w:sz="4" w:space="0" w:color="A6A6A6"/>
              <w:left w:val="single" w:sz="4" w:space="0" w:color="A6A6A6"/>
              <w:bottom w:val="single" w:sz="4" w:space="0" w:color="A6A6A6"/>
              <w:right w:val="single" w:sz="4" w:space="0" w:color="A6A6A6"/>
            </w:tcBorders>
          </w:tcPr>
          <w:p w14:paraId="093C974D" w14:textId="091A5101" w:rsidR="002C1D96" w:rsidRPr="00A15792" w:rsidRDefault="008C1C2D" w:rsidP="00001C52">
            <w:pPr>
              <w:spacing w:line="259" w:lineRule="auto"/>
              <w:ind w:left="0" w:firstLine="0"/>
              <w:jc w:val="left"/>
              <w:rPr>
                <w:lang w:val="pl-PL"/>
              </w:rPr>
            </w:pPr>
            <w:r w:rsidRPr="00A15792">
              <w:rPr>
                <w:lang w:val="pl-PL"/>
              </w:rPr>
              <w:lastRenderedPageBreak/>
              <w:t>3.5.</w:t>
            </w:r>
            <w:r w:rsidR="00001C52">
              <w:rPr>
                <w:lang w:val="pl-PL"/>
              </w:rPr>
              <w:t>2</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4851047" w14:textId="77777777" w:rsidR="002C1D96" w:rsidRPr="00A15792" w:rsidRDefault="008C1C2D">
            <w:pPr>
              <w:spacing w:line="259" w:lineRule="auto"/>
              <w:ind w:left="2" w:right="51" w:firstLine="0"/>
              <w:rPr>
                <w:bCs/>
                <w:lang w:val="pl-PL"/>
              </w:rPr>
            </w:pPr>
            <w:r w:rsidRPr="00A15792">
              <w:rPr>
                <w:bCs/>
                <w:lang w:val="pl-PL"/>
              </w:rPr>
              <w:t xml:space="preserve">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  </w:t>
            </w:r>
          </w:p>
        </w:tc>
      </w:tr>
      <w:tr w:rsidR="002C1D96" w:rsidRPr="00A15792" w14:paraId="797E4040" w14:textId="77777777">
        <w:trPr>
          <w:trHeight w:val="1085"/>
        </w:trPr>
        <w:tc>
          <w:tcPr>
            <w:tcW w:w="718" w:type="dxa"/>
            <w:tcBorders>
              <w:top w:val="single" w:sz="4" w:space="0" w:color="A6A6A6"/>
              <w:left w:val="single" w:sz="4" w:space="0" w:color="A6A6A6"/>
              <w:bottom w:val="single" w:sz="4" w:space="0" w:color="A6A6A6"/>
              <w:right w:val="single" w:sz="4" w:space="0" w:color="A6A6A6"/>
            </w:tcBorders>
          </w:tcPr>
          <w:p w14:paraId="1E339029" w14:textId="247AB94C" w:rsidR="002C1D96" w:rsidRPr="00A15792" w:rsidRDefault="00001C52">
            <w:pPr>
              <w:spacing w:line="259" w:lineRule="auto"/>
              <w:ind w:left="0" w:firstLine="0"/>
              <w:jc w:val="left"/>
              <w:rPr>
                <w:lang w:val="pl-PL"/>
              </w:rPr>
            </w:pPr>
            <w:r>
              <w:rPr>
                <w:lang w:val="pl-PL"/>
              </w:rPr>
              <w:t>3.5.3</w:t>
            </w:r>
            <w:r w:rsidR="008C1C2D"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3B2E479E" w14:textId="77777777" w:rsidR="002C1D96" w:rsidRPr="00A15792" w:rsidRDefault="008C1C2D">
            <w:pPr>
              <w:spacing w:line="259" w:lineRule="auto"/>
              <w:ind w:left="2" w:right="49" w:firstLine="0"/>
              <w:rPr>
                <w:bCs/>
                <w:lang w:val="pl-PL"/>
              </w:rPr>
            </w:pPr>
            <w:r w:rsidRPr="00A15792">
              <w:rPr>
                <w:bCs/>
                <w:lang w:val="pl-PL"/>
              </w:rPr>
              <w:t xml:space="preserve">Zamawiający zastrzega sobie prawo szczegółowego sprawdzenia stanu faktycznego z przedłożonymi dokumentami i oświadczeniami, w tym również poprzez wezwanie Oferenta do wyjaśnienia treści dokumentów lub przedłożenia dodatkowych dokumentów. </w:t>
            </w:r>
          </w:p>
        </w:tc>
      </w:tr>
    </w:tbl>
    <w:p w14:paraId="7B73DEDE" w14:textId="77777777" w:rsidR="002C1D96" w:rsidRPr="00A15792" w:rsidRDefault="008C1C2D">
      <w:pPr>
        <w:spacing w:line="259" w:lineRule="auto"/>
        <w:ind w:left="0" w:firstLine="0"/>
        <w:jc w:val="left"/>
        <w:rPr>
          <w:lang w:val="pl-PL"/>
        </w:rPr>
      </w:pPr>
      <w:r w:rsidRPr="00A15792">
        <w:rPr>
          <w:b/>
          <w:lang w:val="pl-PL"/>
        </w:rPr>
        <w:t xml:space="preserve"> </w:t>
      </w:r>
    </w:p>
    <w:p w14:paraId="2739E229" w14:textId="77777777" w:rsidR="002C1D96" w:rsidRPr="00A15792" w:rsidRDefault="008C1C2D">
      <w:pPr>
        <w:spacing w:line="259" w:lineRule="auto"/>
        <w:ind w:left="0" w:firstLine="0"/>
        <w:jc w:val="left"/>
        <w:rPr>
          <w:lang w:val="pl-PL"/>
        </w:rPr>
      </w:pPr>
      <w:r w:rsidRPr="00A15792">
        <w:rPr>
          <w:b/>
          <w:lang w:val="pl-PL"/>
        </w:rPr>
        <w:t xml:space="preserve"> </w:t>
      </w:r>
    </w:p>
    <w:p w14:paraId="72A60DF1"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Termin(y) realizacji przedmiotu zamówienia</w:t>
      </w:r>
      <w:r w:rsidRPr="00A15792">
        <w:rPr>
          <w:b/>
          <w:lang w:val="pl-PL"/>
        </w:rPr>
        <w:t xml:space="preserve"> </w:t>
      </w:r>
    </w:p>
    <w:p w14:paraId="6771C89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703"/>
        <w:gridCol w:w="8253"/>
      </w:tblGrid>
      <w:tr w:rsidR="002C1D96" w:rsidRPr="00A15792" w14:paraId="4D65CB1A" w14:textId="77777777">
        <w:trPr>
          <w:trHeight w:val="1620"/>
        </w:trPr>
        <w:tc>
          <w:tcPr>
            <w:tcW w:w="703" w:type="dxa"/>
            <w:tcBorders>
              <w:top w:val="single" w:sz="4" w:space="0" w:color="A6A6A6"/>
              <w:left w:val="single" w:sz="4" w:space="0" w:color="A6A6A6"/>
              <w:bottom w:val="single" w:sz="4" w:space="0" w:color="A6A6A6"/>
              <w:right w:val="single" w:sz="4" w:space="0" w:color="A6A6A6"/>
            </w:tcBorders>
          </w:tcPr>
          <w:p w14:paraId="13293461" w14:textId="77777777" w:rsidR="002C1D96" w:rsidRPr="00A15792" w:rsidRDefault="008C1C2D">
            <w:pPr>
              <w:spacing w:line="259" w:lineRule="auto"/>
              <w:ind w:left="0" w:firstLine="0"/>
              <w:jc w:val="left"/>
              <w:rPr>
                <w:lang w:val="pl-PL"/>
              </w:rPr>
            </w:pPr>
            <w:r w:rsidRPr="00A15792">
              <w:rPr>
                <w:lang w:val="pl-PL"/>
              </w:rPr>
              <w:t xml:space="preserve">1. </w:t>
            </w:r>
          </w:p>
        </w:tc>
        <w:tc>
          <w:tcPr>
            <w:tcW w:w="8253" w:type="dxa"/>
            <w:tcBorders>
              <w:top w:val="single" w:sz="4" w:space="0" w:color="A6A6A6"/>
              <w:left w:val="single" w:sz="4" w:space="0" w:color="A6A6A6"/>
              <w:bottom w:val="single" w:sz="4" w:space="0" w:color="A6A6A6"/>
              <w:right w:val="single" w:sz="4" w:space="0" w:color="A6A6A6"/>
            </w:tcBorders>
          </w:tcPr>
          <w:p w14:paraId="2ECB39D1" w14:textId="30F65982" w:rsidR="002C1D96" w:rsidRPr="00A15792" w:rsidRDefault="008C1C2D" w:rsidP="003A1BE0">
            <w:pPr>
              <w:spacing w:line="259" w:lineRule="auto"/>
              <w:ind w:left="0" w:firstLine="0"/>
              <w:jc w:val="left"/>
              <w:rPr>
                <w:lang w:val="pl-PL"/>
              </w:rPr>
            </w:pPr>
            <w:r w:rsidRPr="00A15792">
              <w:rPr>
                <w:lang w:val="pl-PL"/>
              </w:rPr>
              <w:t xml:space="preserve">Przybliżony termin realizacji przedmiotu zamówienia: </w:t>
            </w:r>
            <w:r w:rsidR="003A1BE0">
              <w:rPr>
                <w:lang w:val="pl-PL"/>
              </w:rPr>
              <w:t>czerwiec</w:t>
            </w:r>
            <w:r w:rsidR="002B3A4C" w:rsidRPr="00A15792">
              <w:rPr>
                <w:lang w:val="pl-PL"/>
              </w:rPr>
              <w:t xml:space="preserve"> 2021r. – sierpień 2022</w:t>
            </w:r>
            <w:r w:rsidRPr="00A15792">
              <w:rPr>
                <w:lang w:val="pl-PL"/>
              </w:rPr>
              <w:t xml:space="preserve"> r. </w:t>
            </w:r>
          </w:p>
          <w:p w14:paraId="4575D2D4" w14:textId="77777777" w:rsidR="002C1D96" w:rsidRPr="00A15792" w:rsidRDefault="008C1C2D">
            <w:pPr>
              <w:spacing w:line="259" w:lineRule="auto"/>
              <w:ind w:left="0" w:firstLine="0"/>
              <w:jc w:val="left"/>
              <w:rPr>
                <w:lang w:val="pl-PL"/>
              </w:rPr>
            </w:pPr>
            <w:r w:rsidRPr="00A15792">
              <w:rPr>
                <w:lang w:val="pl-PL"/>
              </w:rPr>
              <w:t xml:space="preserve"> </w:t>
            </w:r>
          </w:p>
          <w:p w14:paraId="5425E8EE" w14:textId="77777777" w:rsidR="002C1D96" w:rsidRPr="00A15792" w:rsidRDefault="008C1C2D" w:rsidP="002B3A4C">
            <w:pPr>
              <w:spacing w:line="259" w:lineRule="auto"/>
              <w:ind w:left="0" w:firstLine="0"/>
              <w:jc w:val="left"/>
              <w:rPr>
                <w:lang w:val="pl-PL"/>
              </w:rPr>
            </w:pPr>
            <w:r w:rsidRPr="00A15792">
              <w:rPr>
                <w:lang w:val="pl-PL"/>
              </w:rPr>
              <w:t xml:space="preserve">Zamawiający zastrzega sobie prawo do zmiany/wydłużenia terminu realizacji zamówienia. Zmiany terminów realizacji wymagały będą aneksowania umowy zawartej pomiędzy Zamawiającym a Wykonawcą.  </w:t>
            </w:r>
          </w:p>
        </w:tc>
      </w:tr>
    </w:tbl>
    <w:p w14:paraId="552D79B6" w14:textId="77777777" w:rsidR="002C1D96" w:rsidRPr="00A15792" w:rsidRDefault="008C1C2D">
      <w:pPr>
        <w:spacing w:line="259" w:lineRule="auto"/>
        <w:ind w:left="0" w:firstLine="0"/>
        <w:jc w:val="left"/>
        <w:rPr>
          <w:lang w:val="pl-PL"/>
        </w:rPr>
      </w:pPr>
      <w:r w:rsidRPr="00A15792">
        <w:rPr>
          <w:lang w:val="pl-PL"/>
        </w:rPr>
        <w:t xml:space="preserve"> </w:t>
      </w:r>
    </w:p>
    <w:p w14:paraId="4CA33014" w14:textId="77777777" w:rsidR="002C1D96" w:rsidRPr="00A15792" w:rsidRDefault="008C1C2D">
      <w:pPr>
        <w:spacing w:line="259" w:lineRule="auto"/>
        <w:ind w:left="0" w:firstLine="0"/>
        <w:jc w:val="left"/>
        <w:rPr>
          <w:lang w:val="pl-PL"/>
        </w:rPr>
      </w:pPr>
      <w:r w:rsidRPr="00A15792">
        <w:rPr>
          <w:lang w:val="pl-PL"/>
        </w:rPr>
        <w:t xml:space="preserve"> </w:t>
      </w:r>
    </w:p>
    <w:p w14:paraId="2B785DDD" w14:textId="77777777" w:rsidR="002C1D96" w:rsidRPr="00A15792" w:rsidRDefault="008C1C2D">
      <w:pPr>
        <w:pStyle w:val="Nagwek1"/>
        <w:ind w:left="-5"/>
        <w:rPr>
          <w:lang w:val="pl-PL"/>
        </w:rPr>
      </w:pPr>
      <w:r w:rsidRPr="00A15792">
        <w:rPr>
          <w:lang w:val="pl-PL"/>
        </w:rPr>
        <w:t>4. KRYTERIA OCENY OFERT</w:t>
      </w:r>
      <w:r w:rsidRPr="00A15792">
        <w:rPr>
          <w:u w:val="none"/>
          <w:lang w:val="pl-PL"/>
        </w:rPr>
        <w:t xml:space="preserve"> </w:t>
      </w:r>
      <w:r w:rsidRPr="00A15792">
        <w:rPr>
          <w:b w:val="0"/>
          <w:u w:val="none"/>
          <w:lang w:val="pl-PL"/>
        </w:rPr>
        <w:t xml:space="preserve"> </w:t>
      </w:r>
    </w:p>
    <w:p w14:paraId="43B59EA8" w14:textId="77777777" w:rsidR="002C1D96" w:rsidRPr="00A15792" w:rsidRDefault="008C1C2D">
      <w:pPr>
        <w:spacing w:line="259" w:lineRule="auto"/>
        <w:ind w:left="0" w:firstLine="0"/>
        <w:jc w:val="left"/>
        <w:rPr>
          <w:lang w:val="pl-PL"/>
        </w:rPr>
      </w:pPr>
      <w:r w:rsidRPr="00A15792">
        <w:rPr>
          <w:lang w:val="pl-PL"/>
        </w:rPr>
        <w:t xml:space="preserve"> </w:t>
      </w:r>
    </w:p>
    <w:p w14:paraId="299475CA" w14:textId="77777777" w:rsidR="002C1D96" w:rsidRPr="00A15792" w:rsidRDefault="008C1C2D">
      <w:pPr>
        <w:ind w:left="-5" w:right="-9"/>
        <w:rPr>
          <w:lang w:val="pl-PL"/>
        </w:rPr>
      </w:pPr>
      <w:r w:rsidRPr="00A15792">
        <w:rPr>
          <w:lang w:val="pl-PL"/>
        </w:rPr>
        <w:t xml:space="preserve">W przypadku złożenia ofert przez więcej niż jednego Oferenta Zamawiający dokona oceny ważnych ofert na podstawie poniżej przedstawionych kryteriów oceny ofert. </w:t>
      </w:r>
    </w:p>
    <w:p w14:paraId="3F77894B"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70" w:type="dxa"/>
        <w:tblInd w:w="-101" w:type="dxa"/>
        <w:tblCellMar>
          <w:top w:w="48" w:type="dxa"/>
          <w:left w:w="108" w:type="dxa"/>
          <w:right w:w="58" w:type="dxa"/>
        </w:tblCellMar>
        <w:tblLook w:val="04A0" w:firstRow="1" w:lastRow="0" w:firstColumn="1" w:lastColumn="0" w:noHBand="0" w:noVBand="1"/>
      </w:tblPr>
      <w:tblGrid>
        <w:gridCol w:w="2496"/>
        <w:gridCol w:w="737"/>
        <w:gridCol w:w="5937"/>
      </w:tblGrid>
      <w:tr w:rsidR="002C1D96" w:rsidRPr="00A15792" w14:paraId="21D39D53" w14:textId="77777777" w:rsidTr="002B3A4C">
        <w:trPr>
          <w:trHeight w:val="278"/>
        </w:trPr>
        <w:tc>
          <w:tcPr>
            <w:tcW w:w="2496" w:type="dxa"/>
            <w:tcBorders>
              <w:top w:val="single" w:sz="4" w:space="0" w:color="A6A6A6"/>
              <w:left w:val="single" w:sz="4" w:space="0" w:color="A6A6A6"/>
              <w:bottom w:val="single" w:sz="4" w:space="0" w:color="A6A6A6"/>
              <w:right w:val="single" w:sz="4" w:space="0" w:color="A6A6A6"/>
            </w:tcBorders>
          </w:tcPr>
          <w:p w14:paraId="67DAE3F3" w14:textId="77777777" w:rsidR="002C1D96" w:rsidRPr="00A15792" w:rsidRDefault="008C1C2D">
            <w:pPr>
              <w:spacing w:line="259" w:lineRule="auto"/>
              <w:ind w:left="0" w:firstLine="0"/>
              <w:jc w:val="left"/>
              <w:rPr>
                <w:lang w:val="pl-PL"/>
              </w:rPr>
            </w:pPr>
            <w:r w:rsidRPr="00A15792">
              <w:rPr>
                <w:b/>
                <w:lang w:val="pl-PL"/>
              </w:rPr>
              <w:t xml:space="preserve">Kryterium </w:t>
            </w:r>
          </w:p>
        </w:tc>
        <w:tc>
          <w:tcPr>
            <w:tcW w:w="737" w:type="dxa"/>
            <w:tcBorders>
              <w:top w:val="single" w:sz="4" w:space="0" w:color="A6A6A6"/>
              <w:left w:val="single" w:sz="4" w:space="0" w:color="A6A6A6"/>
              <w:bottom w:val="single" w:sz="4" w:space="0" w:color="A6A6A6"/>
              <w:right w:val="single" w:sz="4" w:space="0" w:color="A6A6A6"/>
            </w:tcBorders>
          </w:tcPr>
          <w:p w14:paraId="5367DC15" w14:textId="77777777" w:rsidR="002C1D96" w:rsidRPr="00A15792" w:rsidRDefault="008C1C2D">
            <w:pPr>
              <w:spacing w:line="259" w:lineRule="auto"/>
              <w:ind w:left="0" w:firstLine="0"/>
              <w:rPr>
                <w:lang w:val="pl-PL"/>
              </w:rPr>
            </w:pPr>
            <w:r w:rsidRPr="00A15792">
              <w:rPr>
                <w:b/>
                <w:lang w:val="pl-PL"/>
              </w:rPr>
              <w:t xml:space="preserve">Waga </w:t>
            </w:r>
          </w:p>
        </w:tc>
        <w:tc>
          <w:tcPr>
            <w:tcW w:w="5937" w:type="dxa"/>
            <w:tcBorders>
              <w:top w:val="single" w:sz="4" w:space="0" w:color="A6A6A6"/>
              <w:left w:val="single" w:sz="4" w:space="0" w:color="A6A6A6"/>
              <w:bottom w:val="single" w:sz="4" w:space="0" w:color="A6A6A6"/>
              <w:right w:val="single" w:sz="4" w:space="0" w:color="A6A6A6"/>
            </w:tcBorders>
          </w:tcPr>
          <w:p w14:paraId="527306AB" w14:textId="77777777" w:rsidR="002C1D96" w:rsidRPr="00A15792" w:rsidRDefault="008C1C2D">
            <w:pPr>
              <w:spacing w:line="259" w:lineRule="auto"/>
              <w:ind w:left="0" w:firstLine="0"/>
              <w:jc w:val="left"/>
              <w:rPr>
                <w:lang w:val="pl-PL"/>
              </w:rPr>
            </w:pPr>
            <w:r w:rsidRPr="00A15792">
              <w:rPr>
                <w:b/>
                <w:lang w:val="pl-PL"/>
              </w:rPr>
              <w:t>Opis kryterium i sposobu przyznawania punktów</w:t>
            </w:r>
            <w:r w:rsidRPr="00A15792">
              <w:rPr>
                <w:b/>
                <w:i/>
                <w:lang w:val="pl-PL"/>
              </w:rPr>
              <w:t xml:space="preserve"> </w:t>
            </w:r>
          </w:p>
        </w:tc>
      </w:tr>
      <w:tr w:rsidR="002C1D96" w:rsidRPr="00A15792" w14:paraId="77449934" w14:textId="77777777" w:rsidTr="002B3A4C">
        <w:trPr>
          <w:trHeight w:val="1354"/>
        </w:trPr>
        <w:tc>
          <w:tcPr>
            <w:tcW w:w="2496" w:type="dxa"/>
            <w:tcBorders>
              <w:top w:val="single" w:sz="4" w:space="0" w:color="A6A6A6"/>
              <w:left w:val="single" w:sz="4" w:space="0" w:color="A6A6A6"/>
              <w:bottom w:val="single" w:sz="4" w:space="0" w:color="A6A6A6"/>
              <w:right w:val="single" w:sz="4" w:space="0" w:color="A6A6A6"/>
            </w:tcBorders>
          </w:tcPr>
          <w:p w14:paraId="4E472C67" w14:textId="77777777" w:rsidR="002C1D96" w:rsidRPr="00A15792" w:rsidRDefault="008C1C2D">
            <w:pPr>
              <w:spacing w:line="259" w:lineRule="auto"/>
              <w:ind w:left="0" w:firstLine="0"/>
              <w:jc w:val="left"/>
              <w:rPr>
                <w:lang w:val="pl-PL"/>
              </w:rPr>
            </w:pPr>
            <w:r w:rsidRPr="00A15792">
              <w:rPr>
                <w:lang w:val="pl-PL"/>
              </w:rPr>
              <w:lastRenderedPageBreak/>
              <w:t xml:space="preserve">1. Cena oferty  </w:t>
            </w:r>
          </w:p>
        </w:tc>
        <w:tc>
          <w:tcPr>
            <w:tcW w:w="737" w:type="dxa"/>
            <w:tcBorders>
              <w:top w:val="single" w:sz="4" w:space="0" w:color="A6A6A6"/>
              <w:left w:val="single" w:sz="4" w:space="0" w:color="A6A6A6"/>
              <w:bottom w:val="single" w:sz="4" w:space="0" w:color="A6A6A6"/>
              <w:right w:val="single" w:sz="4" w:space="0" w:color="A6A6A6"/>
            </w:tcBorders>
          </w:tcPr>
          <w:p w14:paraId="1B7F4E8D" w14:textId="77777777" w:rsidR="002C1D96" w:rsidRPr="00A15792" w:rsidRDefault="002B3A4C">
            <w:pPr>
              <w:spacing w:line="259" w:lineRule="auto"/>
              <w:ind w:left="0" w:firstLine="0"/>
              <w:jc w:val="left"/>
              <w:rPr>
                <w:lang w:val="pl-PL"/>
              </w:rPr>
            </w:pPr>
            <w:r w:rsidRPr="00A15792">
              <w:rPr>
                <w:lang w:val="pl-PL"/>
              </w:rPr>
              <w:t>10</w:t>
            </w:r>
            <w:r w:rsidR="008C1C2D" w:rsidRPr="00A15792">
              <w:rPr>
                <w:lang w:val="pl-PL"/>
              </w:rPr>
              <w:t xml:space="preserve">0 % </w:t>
            </w:r>
          </w:p>
        </w:tc>
        <w:tc>
          <w:tcPr>
            <w:tcW w:w="5937" w:type="dxa"/>
            <w:tcBorders>
              <w:top w:val="single" w:sz="4" w:space="0" w:color="A6A6A6"/>
              <w:left w:val="single" w:sz="4" w:space="0" w:color="A6A6A6"/>
              <w:bottom w:val="single" w:sz="4" w:space="0" w:color="A6A6A6"/>
              <w:right w:val="single" w:sz="4" w:space="0" w:color="A6A6A6"/>
            </w:tcBorders>
          </w:tcPr>
          <w:p w14:paraId="7DF5369C" w14:textId="0DA05A88" w:rsidR="002C1D96" w:rsidRPr="00A15792" w:rsidRDefault="008C1C2D" w:rsidP="002B3A4C">
            <w:pPr>
              <w:ind w:left="0" w:firstLine="0"/>
              <w:rPr>
                <w:lang w:val="pl-PL"/>
              </w:rPr>
            </w:pPr>
            <w:r w:rsidRPr="00A15792">
              <w:rPr>
                <w:lang w:val="pl-PL"/>
              </w:rPr>
              <w:t>Cena</w:t>
            </w:r>
            <w:r w:rsidR="00DE2B42">
              <w:rPr>
                <w:lang w:val="pl-PL"/>
              </w:rPr>
              <w:t xml:space="preserve"> </w:t>
            </w:r>
            <w:r w:rsidR="00DE2B42" w:rsidRPr="00BC0093">
              <w:rPr>
                <w:lang w:val="pl-PL"/>
              </w:rPr>
              <w:t>brutto</w:t>
            </w:r>
            <w:r w:rsidRPr="00A15792">
              <w:rPr>
                <w:lang w:val="pl-PL"/>
              </w:rPr>
              <w:t xml:space="preserve"> oferty najniższej za realizację przedmiotu zamówienia</w:t>
            </w:r>
            <w:r w:rsidR="002B3A4C" w:rsidRPr="00A15792">
              <w:rPr>
                <w:lang w:val="pl-PL"/>
              </w:rPr>
              <w:t>.</w:t>
            </w:r>
            <w:r w:rsidRPr="00A15792">
              <w:rPr>
                <w:lang w:val="pl-PL"/>
              </w:rPr>
              <w:t xml:space="preserve"> </w:t>
            </w:r>
          </w:p>
          <w:p w14:paraId="433CF223" w14:textId="77777777" w:rsidR="002C1D96" w:rsidRPr="00A15792" w:rsidRDefault="008C1C2D">
            <w:pPr>
              <w:spacing w:line="259" w:lineRule="auto"/>
              <w:ind w:left="0" w:firstLine="0"/>
              <w:jc w:val="left"/>
              <w:rPr>
                <w:lang w:val="pl-PL"/>
              </w:rPr>
            </w:pPr>
            <w:r w:rsidRPr="00A15792">
              <w:rPr>
                <w:lang w:val="pl-PL"/>
              </w:rPr>
              <w:t xml:space="preserve"> </w:t>
            </w:r>
          </w:p>
          <w:p w14:paraId="1421FF1C" w14:textId="77777777" w:rsidR="002C1D96" w:rsidRPr="00A15792" w:rsidRDefault="008C1C2D">
            <w:pPr>
              <w:spacing w:line="259" w:lineRule="auto"/>
              <w:ind w:left="0" w:firstLine="0"/>
              <w:rPr>
                <w:lang w:val="pl-PL"/>
              </w:rPr>
            </w:pPr>
            <w:r w:rsidRPr="00A15792">
              <w:rPr>
                <w:u w:val="single" w:color="000000"/>
                <w:lang w:val="pl-PL"/>
              </w:rPr>
              <w:t>Łączna cena za realizację przedmiotu zamówienia</w:t>
            </w:r>
            <w:r w:rsidRPr="00A15792">
              <w:rPr>
                <w:lang w:val="pl-PL"/>
              </w:rPr>
              <w:t xml:space="preserve"> – wynagrodzenie Oferenta obejmuje wszelkie wydatki związane z </w:t>
            </w:r>
            <w:r w:rsidR="002B3A4C" w:rsidRPr="00A15792">
              <w:rPr>
                <w:lang w:val="pl-PL"/>
              </w:rPr>
              <w:t>realizacją zamówienia.</w:t>
            </w:r>
          </w:p>
        </w:tc>
      </w:tr>
    </w:tbl>
    <w:p w14:paraId="1DB65D66" w14:textId="77777777" w:rsidR="002C1D96" w:rsidRPr="00A15792" w:rsidRDefault="008C1C2D">
      <w:pPr>
        <w:spacing w:line="259" w:lineRule="auto"/>
        <w:ind w:left="0" w:firstLine="0"/>
        <w:jc w:val="left"/>
        <w:rPr>
          <w:lang w:val="pl-PL"/>
        </w:rPr>
      </w:pPr>
      <w:r w:rsidRPr="00A15792">
        <w:rPr>
          <w:b/>
          <w:lang w:val="pl-PL"/>
        </w:rPr>
        <w:t xml:space="preserve"> </w:t>
      </w:r>
    </w:p>
    <w:p w14:paraId="7829CF1E" w14:textId="77777777" w:rsidR="002C1D96" w:rsidRPr="00A15792" w:rsidRDefault="008C1C2D">
      <w:pPr>
        <w:pStyle w:val="Nagwek1"/>
        <w:ind w:left="-5"/>
        <w:rPr>
          <w:lang w:val="pl-PL"/>
        </w:rPr>
      </w:pPr>
      <w:r w:rsidRPr="00A15792">
        <w:rPr>
          <w:lang w:val="pl-PL"/>
        </w:rPr>
        <w:t>5. PRZYGOTOWANIE OFERTY</w:t>
      </w:r>
      <w:r w:rsidRPr="00A15792">
        <w:rPr>
          <w:u w:val="none"/>
          <w:lang w:val="pl-PL"/>
        </w:rPr>
        <w:t xml:space="preserve"> </w:t>
      </w:r>
      <w:r w:rsidRPr="00A15792">
        <w:rPr>
          <w:b w:val="0"/>
          <w:u w:val="none"/>
          <w:lang w:val="pl-PL"/>
        </w:rPr>
        <w:t xml:space="preserve"> </w:t>
      </w:r>
    </w:p>
    <w:p w14:paraId="76FBB385" w14:textId="77777777" w:rsidR="002C1D96" w:rsidRPr="00A15792" w:rsidRDefault="008C1C2D">
      <w:pPr>
        <w:spacing w:line="259" w:lineRule="auto"/>
        <w:ind w:left="0" w:firstLine="0"/>
        <w:jc w:val="left"/>
        <w:rPr>
          <w:lang w:val="pl-PL"/>
        </w:rPr>
      </w:pPr>
      <w:r w:rsidRPr="00A15792">
        <w:rPr>
          <w:lang w:val="pl-PL"/>
        </w:rPr>
        <w:t xml:space="preserve"> </w:t>
      </w:r>
    </w:p>
    <w:p w14:paraId="3122FED0" w14:textId="77777777" w:rsidR="002C1D96" w:rsidRPr="00A15792" w:rsidRDefault="008C1C2D">
      <w:pPr>
        <w:spacing w:line="259" w:lineRule="auto"/>
        <w:ind w:left="-5"/>
        <w:jc w:val="left"/>
        <w:rPr>
          <w:lang w:val="pl-PL"/>
        </w:rPr>
      </w:pPr>
      <w:r w:rsidRPr="00A15792">
        <w:rPr>
          <w:b/>
          <w:u w:val="single" w:color="000000"/>
          <w:lang w:val="pl-PL"/>
        </w:rPr>
        <w:t>5.1 Podstawowe wymogi dotyczące oferty:</w:t>
      </w:r>
      <w:r w:rsidRPr="00A15792">
        <w:rPr>
          <w:b/>
          <w:lang w:val="pl-PL"/>
        </w:rPr>
        <w:t xml:space="preserve"> </w:t>
      </w:r>
    </w:p>
    <w:p w14:paraId="2696310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72FBE54F"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AE3AD9C" w14:textId="77777777" w:rsidR="002C1D96" w:rsidRPr="00A15792" w:rsidRDefault="008C1C2D">
            <w:pPr>
              <w:spacing w:line="259" w:lineRule="auto"/>
              <w:ind w:left="0" w:firstLine="0"/>
              <w:jc w:val="left"/>
              <w:rPr>
                <w:lang w:val="pl-PL"/>
              </w:rPr>
            </w:pPr>
            <w:r w:rsidRPr="00A15792">
              <w:rPr>
                <w:lang w:val="pl-PL"/>
              </w:rPr>
              <w:t xml:space="preserve">5.1.1 </w:t>
            </w:r>
          </w:p>
        </w:tc>
        <w:tc>
          <w:tcPr>
            <w:tcW w:w="8387" w:type="dxa"/>
            <w:tcBorders>
              <w:top w:val="single" w:sz="4" w:space="0" w:color="A6A6A6"/>
              <w:left w:val="single" w:sz="4" w:space="0" w:color="A6A6A6"/>
              <w:bottom w:val="single" w:sz="4" w:space="0" w:color="A6A6A6"/>
              <w:right w:val="single" w:sz="4" w:space="0" w:color="A6A6A6"/>
            </w:tcBorders>
          </w:tcPr>
          <w:p w14:paraId="3B88323B"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kompletna</w:t>
            </w:r>
            <w:r w:rsidRPr="00A15792">
              <w:rPr>
                <w:lang w:val="pl-PL"/>
              </w:rPr>
              <w:t xml:space="preserve">, zawierać wszystkie wymagane dokumenty, oświadczenia oraz informacje określone w sposób jednoznaczny.  </w:t>
            </w:r>
          </w:p>
        </w:tc>
      </w:tr>
      <w:tr w:rsidR="002C1D96" w:rsidRPr="00A15792" w14:paraId="150B2F24" w14:textId="77777777">
        <w:trPr>
          <w:trHeight w:val="1082"/>
        </w:trPr>
        <w:tc>
          <w:tcPr>
            <w:tcW w:w="718" w:type="dxa"/>
            <w:tcBorders>
              <w:top w:val="single" w:sz="4" w:space="0" w:color="A6A6A6"/>
              <w:left w:val="single" w:sz="4" w:space="0" w:color="A6A6A6"/>
              <w:bottom w:val="single" w:sz="4" w:space="0" w:color="A6A6A6"/>
              <w:right w:val="single" w:sz="4" w:space="0" w:color="A6A6A6"/>
            </w:tcBorders>
          </w:tcPr>
          <w:p w14:paraId="44990CC6" w14:textId="77777777" w:rsidR="002C1D96" w:rsidRPr="00A15792" w:rsidRDefault="008C1C2D">
            <w:pPr>
              <w:spacing w:line="259" w:lineRule="auto"/>
              <w:ind w:left="0" w:firstLine="0"/>
              <w:jc w:val="left"/>
              <w:rPr>
                <w:lang w:val="pl-PL"/>
              </w:rPr>
            </w:pPr>
            <w:r w:rsidRPr="00A15792">
              <w:rPr>
                <w:lang w:val="pl-PL"/>
              </w:rPr>
              <w:t xml:space="preserve">5.1.2 </w:t>
            </w:r>
          </w:p>
        </w:tc>
        <w:tc>
          <w:tcPr>
            <w:tcW w:w="8387" w:type="dxa"/>
            <w:tcBorders>
              <w:top w:val="single" w:sz="4" w:space="0" w:color="A6A6A6"/>
              <w:left w:val="single" w:sz="4" w:space="0" w:color="A6A6A6"/>
              <w:bottom w:val="single" w:sz="4" w:space="0" w:color="A6A6A6"/>
              <w:right w:val="single" w:sz="4" w:space="0" w:color="A6A6A6"/>
            </w:tcBorders>
          </w:tcPr>
          <w:p w14:paraId="3E8BD22F" w14:textId="77777777" w:rsidR="002C1D96" w:rsidRPr="00A15792" w:rsidRDefault="008C1C2D">
            <w:pPr>
              <w:spacing w:line="259" w:lineRule="auto"/>
              <w:ind w:left="2" w:right="48" w:firstLine="0"/>
              <w:rPr>
                <w:lang w:val="pl-PL"/>
              </w:rPr>
            </w:pPr>
            <w:r w:rsidRPr="00A15792">
              <w:rPr>
                <w:lang w:val="pl-PL"/>
              </w:rPr>
              <w:t xml:space="preserve">Oferta powinna być </w:t>
            </w:r>
            <w:r w:rsidRPr="00A15792">
              <w:rPr>
                <w:u w:val="single" w:color="000000"/>
                <w:lang w:val="pl-PL"/>
              </w:rPr>
              <w:t>zgodna z powszechnie obowiązującymi przepisami</w:t>
            </w:r>
            <w:r w:rsidRPr="00A15792">
              <w:rPr>
                <w:lang w:val="pl-PL"/>
              </w:rPr>
              <w:t xml:space="preserve"> prawa, w szczególności przepisami dotyczącymi ochrony uczciwej konkurencji oraz przepisami Kodeksu cywilnego dotyczącymi oferty oraz spełniać wymogi opisane w niniejszym zapytaniu. </w:t>
            </w:r>
          </w:p>
        </w:tc>
      </w:tr>
      <w:tr w:rsidR="002C1D96" w:rsidRPr="00A15792" w14:paraId="703961E9"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254B2E9C" w14:textId="4C2AB9AA" w:rsidR="002C1D96" w:rsidRPr="00A15792" w:rsidRDefault="008C1C2D" w:rsidP="00001C52">
            <w:pPr>
              <w:spacing w:line="259" w:lineRule="auto"/>
              <w:ind w:left="0" w:firstLine="0"/>
              <w:jc w:val="left"/>
              <w:rPr>
                <w:lang w:val="pl-PL"/>
              </w:rPr>
            </w:pPr>
            <w:r w:rsidRPr="00A15792">
              <w:rPr>
                <w:lang w:val="pl-PL"/>
              </w:rPr>
              <w:t>5.1.</w:t>
            </w:r>
            <w:r w:rsidR="00001C52">
              <w:rPr>
                <w:lang w:val="pl-PL"/>
              </w:rPr>
              <w:t>3</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5047DEC1" w14:textId="77777777" w:rsidR="002C1D96" w:rsidRPr="00A15792" w:rsidRDefault="008C1C2D">
            <w:pPr>
              <w:spacing w:line="259" w:lineRule="auto"/>
              <w:ind w:left="2" w:right="47" w:firstLine="0"/>
              <w:rPr>
                <w:lang w:val="pl-PL"/>
              </w:rPr>
            </w:pPr>
            <w:r w:rsidRPr="00A15792">
              <w:rPr>
                <w:lang w:val="pl-PL"/>
              </w:rPr>
              <w:t xml:space="preserve">Oferta powinna być złożona na formularzu ofertowym. Formularz ten ma charakter pomocniczy; w przypadku gdy formularz nie  zawiera wszystkich ww. elementów oferty – Oferent powinien dołączyć do formularza pismo z wymaganymi elementami oferty. </w:t>
            </w:r>
          </w:p>
        </w:tc>
      </w:tr>
      <w:tr w:rsidR="002C1D96" w:rsidRPr="00A15792" w14:paraId="13CCFC33"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46E12A4" w14:textId="6266984F" w:rsidR="002C1D96" w:rsidRPr="00A15792" w:rsidRDefault="008C1C2D">
            <w:pPr>
              <w:spacing w:line="259" w:lineRule="auto"/>
              <w:ind w:left="0" w:firstLine="0"/>
              <w:jc w:val="left"/>
              <w:rPr>
                <w:lang w:val="pl-PL"/>
              </w:rPr>
            </w:pPr>
            <w:r w:rsidRPr="00A15792">
              <w:rPr>
                <w:lang w:val="pl-PL"/>
              </w:rPr>
              <w:t>5.1</w:t>
            </w:r>
            <w:r w:rsidR="00001C52">
              <w:rPr>
                <w:lang w:val="pl-PL"/>
              </w:rPr>
              <w:t>.4</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6DCE061A" w14:textId="77777777" w:rsidR="002C1D96" w:rsidRPr="00A15792" w:rsidRDefault="008C1C2D">
            <w:pPr>
              <w:spacing w:line="259" w:lineRule="auto"/>
              <w:ind w:left="2" w:firstLine="0"/>
              <w:rPr>
                <w:lang w:val="pl-PL"/>
              </w:rPr>
            </w:pPr>
            <w:r w:rsidRPr="00A15792">
              <w:rPr>
                <w:lang w:val="pl-PL"/>
              </w:rPr>
              <w:t xml:space="preserve">Treść, w szczególności opis przedmiotu zapytania ofertowego, stanowi </w:t>
            </w:r>
            <w:r w:rsidRPr="00A15792">
              <w:rPr>
                <w:u w:val="single" w:color="000000"/>
                <w:lang w:val="pl-PL"/>
              </w:rPr>
              <w:t>integralny element</w:t>
            </w:r>
            <w:r w:rsidRPr="00A15792">
              <w:rPr>
                <w:lang w:val="pl-PL"/>
              </w:rPr>
              <w:t xml:space="preserve"> </w:t>
            </w:r>
            <w:r w:rsidRPr="00A15792">
              <w:rPr>
                <w:u w:val="single" w:color="000000"/>
                <w:lang w:val="pl-PL"/>
              </w:rPr>
              <w:t>oferty</w:t>
            </w:r>
            <w:r w:rsidRPr="00A15792">
              <w:rPr>
                <w:lang w:val="pl-PL"/>
              </w:rPr>
              <w:t xml:space="preserve"> (zobowiązania do realizacji przedmiotu zapytania).  </w:t>
            </w:r>
          </w:p>
        </w:tc>
      </w:tr>
    </w:tbl>
    <w:p w14:paraId="39F3E19B" w14:textId="77777777" w:rsidR="002C1D96" w:rsidRPr="00A15792" w:rsidRDefault="008C1C2D">
      <w:pPr>
        <w:spacing w:line="259" w:lineRule="auto"/>
        <w:ind w:left="221" w:firstLine="0"/>
        <w:jc w:val="left"/>
        <w:rPr>
          <w:lang w:val="pl-PL"/>
        </w:rPr>
      </w:pPr>
      <w:r w:rsidRPr="00A15792">
        <w:rPr>
          <w:b/>
          <w:lang w:val="pl-PL"/>
        </w:rPr>
        <w:t xml:space="preserve"> </w:t>
      </w:r>
    </w:p>
    <w:p w14:paraId="5C22D02C" w14:textId="77777777" w:rsidR="002C1D96" w:rsidRPr="00A15792" w:rsidRDefault="008C1C2D">
      <w:pPr>
        <w:spacing w:line="259" w:lineRule="auto"/>
        <w:ind w:left="221" w:firstLine="0"/>
        <w:jc w:val="left"/>
        <w:rPr>
          <w:lang w:val="pl-PL"/>
        </w:rPr>
      </w:pPr>
      <w:r w:rsidRPr="00A15792">
        <w:rPr>
          <w:b/>
          <w:lang w:val="pl-PL"/>
        </w:rPr>
        <w:t xml:space="preserve"> </w:t>
      </w:r>
    </w:p>
    <w:p w14:paraId="3E991228" w14:textId="77777777" w:rsidR="002C1D96" w:rsidRPr="00A15792" w:rsidRDefault="008C1C2D">
      <w:pPr>
        <w:tabs>
          <w:tab w:val="center" w:pos="3401"/>
        </w:tabs>
        <w:spacing w:line="259" w:lineRule="auto"/>
        <w:ind w:left="0" w:firstLine="0"/>
        <w:jc w:val="left"/>
        <w:rPr>
          <w:lang w:val="pl-PL"/>
        </w:rPr>
      </w:pPr>
      <w:r w:rsidRPr="00A15792">
        <w:rPr>
          <w:noProof/>
          <w:lang w:val="pl-PL" w:eastAsia="pl-PL" w:bidi="he-IL"/>
        </w:rPr>
        <mc:AlternateContent>
          <mc:Choice Requires="wpg">
            <w:drawing>
              <wp:anchor distT="0" distB="0" distL="114300" distR="114300" simplePos="0" relativeHeight="251659264" behindDoc="0" locked="0" layoutInCell="1" allowOverlap="1" wp14:anchorId="5948C745" wp14:editId="58117BC1">
                <wp:simplePos x="0" y="0"/>
                <wp:positionH relativeFrom="column">
                  <wp:posOffset>73152</wp:posOffset>
                </wp:positionH>
                <wp:positionV relativeFrom="paragraph">
                  <wp:posOffset>120398</wp:posOffset>
                </wp:positionV>
                <wp:extent cx="2086610" cy="9144"/>
                <wp:effectExtent l="0" t="0" r="0" b="0"/>
                <wp:wrapNone/>
                <wp:docPr id="22324" name="Group 22324"/>
                <wp:cNvGraphicFramePr/>
                <a:graphic xmlns:a="http://schemas.openxmlformats.org/drawingml/2006/main">
                  <a:graphicData uri="http://schemas.microsoft.com/office/word/2010/wordprocessingGroup">
                    <wpg:wgp>
                      <wpg:cNvGrpSpPr/>
                      <wpg:grpSpPr>
                        <a:xfrm>
                          <a:off x="0" y="0"/>
                          <a:ext cx="2086610" cy="9144"/>
                          <a:chOff x="0" y="0"/>
                          <a:chExt cx="2086610" cy="9144"/>
                        </a:xfrm>
                      </wpg:grpSpPr>
                      <wps:wsp>
                        <wps:cNvPr id="24756" name="Shape 24756"/>
                        <wps:cNvSpPr/>
                        <wps:spPr>
                          <a:xfrm>
                            <a:off x="0" y="0"/>
                            <a:ext cx="2086610" cy="9144"/>
                          </a:xfrm>
                          <a:custGeom>
                            <a:avLst/>
                            <a:gdLst/>
                            <a:ahLst/>
                            <a:cxnLst/>
                            <a:rect l="0" t="0" r="0" b="0"/>
                            <a:pathLst>
                              <a:path w="2086610" h="9144">
                                <a:moveTo>
                                  <a:pt x="0" y="0"/>
                                </a:moveTo>
                                <a:lnTo>
                                  <a:pt x="2086610" y="0"/>
                                </a:lnTo>
                                <a:lnTo>
                                  <a:pt x="2086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324" style="width:164.3pt;height:0.719971pt;position:absolute;z-index:83;mso-position-horizontal-relative:text;mso-position-horizontal:absolute;margin-left:5.76pt;mso-position-vertical-relative:text;margin-top:9.48016pt;" coordsize="20866,91">
                <v:shape id="Shape 24757" style="position:absolute;width:20866;height:91;left:0;top:0;" coordsize="2086610,9144" path="m0,0l2086610,0l2086610,9144l0,9144l0,0">
                  <v:stroke weight="0pt" endcap="flat" joinstyle="round" on="false" color="#000000" opacity="0"/>
                  <v:fill on="true" color="#000000"/>
                </v:shape>
              </v:group>
            </w:pict>
          </mc:Fallback>
        </mc:AlternateContent>
      </w:r>
      <w:r w:rsidRPr="00A15792">
        <w:rPr>
          <w:b/>
          <w:lang w:val="pl-PL"/>
        </w:rPr>
        <w:t xml:space="preserve">5.2 Pozostałe wymagania oferty: </w:t>
      </w:r>
      <w:r w:rsidRPr="00A15792">
        <w:rPr>
          <w:b/>
          <w:lang w:val="pl-PL"/>
        </w:rPr>
        <w:tab/>
        <w:t xml:space="preserve"> </w:t>
      </w:r>
    </w:p>
    <w:p w14:paraId="115A7122" w14:textId="77777777" w:rsidR="002C1D96" w:rsidRPr="00A15792" w:rsidRDefault="008C1C2D">
      <w:pPr>
        <w:spacing w:line="259" w:lineRule="auto"/>
        <w:ind w:left="221" w:firstLine="0"/>
        <w:jc w:val="left"/>
        <w:rPr>
          <w:lang w:val="pl-PL"/>
        </w:rPr>
      </w:pPr>
      <w:r w:rsidRPr="00A15792">
        <w:rPr>
          <w:b/>
          <w:lang w:val="pl-PL"/>
        </w:rPr>
        <w:t xml:space="preserve"> </w:t>
      </w:r>
    </w:p>
    <w:tbl>
      <w:tblPr>
        <w:tblStyle w:val="TableGrid"/>
        <w:tblW w:w="9105" w:type="dxa"/>
        <w:tblInd w:w="113" w:type="dxa"/>
        <w:tblCellMar>
          <w:top w:w="48" w:type="dxa"/>
          <w:left w:w="108" w:type="dxa"/>
          <w:right w:w="57" w:type="dxa"/>
        </w:tblCellMar>
        <w:tblLook w:val="04A0" w:firstRow="1" w:lastRow="0" w:firstColumn="1" w:lastColumn="0" w:noHBand="0" w:noVBand="1"/>
      </w:tblPr>
      <w:tblGrid>
        <w:gridCol w:w="718"/>
        <w:gridCol w:w="8387"/>
      </w:tblGrid>
      <w:tr w:rsidR="002C1D96" w:rsidRPr="00A15792" w14:paraId="5BD21766"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55B2EEB5" w14:textId="77777777" w:rsidR="002C1D96" w:rsidRPr="00A15792" w:rsidRDefault="008C1C2D">
            <w:pPr>
              <w:spacing w:line="259" w:lineRule="auto"/>
              <w:ind w:left="0" w:firstLine="0"/>
              <w:jc w:val="left"/>
              <w:rPr>
                <w:lang w:val="pl-PL"/>
              </w:rPr>
            </w:pPr>
            <w:r w:rsidRPr="00A15792">
              <w:rPr>
                <w:lang w:val="pl-PL"/>
              </w:rPr>
              <w:t xml:space="preserve">5.2.1. </w:t>
            </w:r>
          </w:p>
        </w:tc>
        <w:tc>
          <w:tcPr>
            <w:tcW w:w="8387" w:type="dxa"/>
            <w:tcBorders>
              <w:top w:val="single" w:sz="4" w:space="0" w:color="A6A6A6"/>
              <w:left w:val="single" w:sz="4" w:space="0" w:color="A6A6A6"/>
              <w:bottom w:val="single" w:sz="4" w:space="0" w:color="A6A6A6"/>
              <w:right w:val="single" w:sz="4" w:space="0" w:color="A6A6A6"/>
            </w:tcBorders>
          </w:tcPr>
          <w:p w14:paraId="4C7C68ED"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 xml:space="preserve">ważna w okresie co najmniej </w:t>
            </w:r>
            <w:r w:rsidRPr="00A15792">
              <w:rPr>
                <w:lang w:val="pl-PL"/>
              </w:rPr>
              <w:t xml:space="preserve">30 dni od upływu terminu do składania ofert. </w:t>
            </w:r>
          </w:p>
        </w:tc>
      </w:tr>
    </w:tbl>
    <w:p w14:paraId="25D892F3" w14:textId="77777777" w:rsidR="002C1D96" w:rsidRPr="00A15792" w:rsidRDefault="008C1C2D">
      <w:pPr>
        <w:spacing w:line="259" w:lineRule="auto"/>
        <w:ind w:left="221" w:firstLine="0"/>
        <w:jc w:val="left"/>
        <w:rPr>
          <w:lang w:val="pl-PL"/>
        </w:rPr>
      </w:pPr>
      <w:r w:rsidRPr="00A15792">
        <w:rPr>
          <w:b/>
          <w:lang w:val="pl-PL"/>
        </w:rPr>
        <w:t xml:space="preserve"> </w:t>
      </w:r>
    </w:p>
    <w:p w14:paraId="008A4787" w14:textId="77777777" w:rsidR="002C1D96" w:rsidRPr="00A15792" w:rsidRDefault="008C1C2D">
      <w:pPr>
        <w:spacing w:line="259" w:lineRule="auto"/>
        <w:ind w:left="113" w:firstLine="0"/>
        <w:jc w:val="left"/>
        <w:rPr>
          <w:lang w:val="pl-PL"/>
        </w:rPr>
      </w:pPr>
      <w:r w:rsidRPr="00A15792">
        <w:rPr>
          <w:b/>
          <w:lang w:val="pl-PL"/>
        </w:rPr>
        <w:t xml:space="preserve"> </w:t>
      </w:r>
    </w:p>
    <w:p w14:paraId="53E6B1F3" w14:textId="77777777" w:rsidR="002C1D96" w:rsidRPr="00A15792" w:rsidRDefault="008C1C2D">
      <w:pPr>
        <w:spacing w:line="259" w:lineRule="auto"/>
        <w:ind w:left="113" w:firstLine="0"/>
        <w:jc w:val="left"/>
        <w:rPr>
          <w:lang w:val="pl-PL"/>
        </w:rPr>
      </w:pPr>
      <w:r w:rsidRPr="00A15792">
        <w:rPr>
          <w:b/>
          <w:lang w:val="pl-PL"/>
        </w:rPr>
        <w:t xml:space="preserve"> </w:t>
      </w:r>
    </w:p>
    <w:p w14:paraId="5445A20D" w14:textId="77777777" w:rsidR="002C1D96" w:rsidRPr="00A15792" w:rsidRDefault="008C1C2D">
      <w:pPr>
        <w:spacing w:line="259" w:lineRule="auto"/>
        <w:ind w:left="113" w:firstLine="0"/>
        <w:jc w:val="left"/>
        <w:rPr>
          <w:lang w:val="pl-PL"/>
        </w:rPr>
      </w:pPr>
      <w:r w:rsidRPr="00A15792">
        <w:rPr>
          <w:b/>
          <w:lang w:val="pl-PL"/>
        </w:rPr>
        <w:t xml:space="preserve"> </w:t>
      </w:r>
    </w:p>
    <w:p w14:paraId="0E66ABCF" w14:textId="77777777" w:rsidR="002C1D96" w:rsidRPr="00A15792" w:rsidRDefault="008C1C2D">
      <w:pPr>
        <w:spacing w:line="259" w:lineRule="auto"/>
        <w:ind w:left="123"/>
        <w:jc w:val="left"/>
        <w:rPr>
          <w:lang w:val="pl-PL"/>
        </w:rPr>
      </w:pPr>
      <w:r w:rsidRPr="00A15792">
        <w:rPr>
          <w:b/>
          <w:u w:val="single" w:color="000000"/>
          <w:lang w:val="pl-PL"/>
        </w:rPr>
        <w:t>5.3 Pytania do Zamawiającego. Uzupełnianie i poprawianie ofert:</w:t>
      </w:r>
      <w:r w:rsidRPr="00A15792">
        <w:rPr>
          <w:b/>
          <w:lang w:val="pl-PL"/>
        </w:rPr>
        <w:t xml:space="preserve"> </w:t>
      </w:r>
    </w:p>
    <w:p w14:paraId="13D9EAE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19211E18" w14:textId="77777777" w:rsidTr="0035466F">
        <w:tc>
          <w:tcPr>
            <w:tcW w:w="718" w:type="dxa"/>
            <w:tcBorders>
              <w:top w:val="single" w:sz="4" w:space="0" w:color="A6A6A6"/>
              <w:left w:val="single" w:sz="4" w:space="0" w:color="A6A6A6"/>
              <w:bottom w:val="single" w:sz="4" w:space="0" w:color="A6A6A6"/>
              <w:right w:val="single" w:sz="4" w:space="0" w:color="A6A6A6"/>
            </w:tcBorders>
          </w:tcPr>
          <w:p w14:paraId="2A169849" w14:textId="77777777" w:rsidR="002C1D96" w:rsidRPr="00A15792" w:rsidRDefault="008C1C2D">
            <w:pPr>
              <w:spacing w:line="259" w:lineRule="auto"/>
              <w:ind w:left="0" w:firstLine="0"/>
              <w:jc w:val="left"/>
              <w:rPr>
                <w:lang w:val="pl-PL"/>
              </w:rPr>
            </w:pPr>
            <w:r w:rsidRPr="00A15792">
              <w:rPr>
                <w:lang w:val="pl-PL"/>
              </w:rPr>
              <w:t xml:space="preserve">5.3.1 </w:t>
            </w:r>
          </w:p>
        </w:tc>
        <w:tc>
          <w:tcPr>
            <w:tcW w:w="8387" w:type="dxa"/>
            <w:tcBorders>
              <w:top w:val="single" w:sz="4" w:space="0" w:color="A6A6A6"/>
              <w:left w:val="single" w:sz="4" w:space="0" w:color="A6A6A6"/>
              <w:bottom w:val="single" w:sz="4" w:space="0" w:color="A6A6A6"/>
              <w:right w:val="single" w:sz="4" w:space="0" w:color="A6A6A6"/>
            </w:tcBorders>
          </w:tcPr>
          <w:p w14:paraId="3FDCEA9B" w14:textId="77777777" w:rsidR="002C1D96" w:rsidRPr="00A15792" w:rsidRDefault="008C1C2D" w:rsidP="0035466F">
            <w:pPr>
              <w:spacing w:after="16" w:line="238" w:lineRule="auto"/>
              <w:ind w:left="2" w:right="45" w:firstLine="0"/>
              <w:rPr>
                <w:lang w:val="pl-PL"/>
              </w:rPr>
            </w:pPr>
            <w:r w:rsidRPr="00A15792">
              <w:rPr>
                <w:lang w:val="pl-PL"/>
              </w:rPr>
              <w:t xml:space="preserve">W przypadku istotnych wątpliwości Oferent może zadać pytanie Zamawiającemu w celu objaśnienia treści zapytania ofertowego. </w:t>
            </w:r>
          </w:p>
        </w:tc>
      </w:tr>
      <w:tr w:rsidR="0035466F" w:rsidRPr="00A15792" w14:paraId="25DE54A8" w14:textId="77777777" w:rsidTr="00C55DEF">
        <w:trPr>
          <w:trHeight w:val="5574"/>
        </w:trPr>
        <w:tc>
          <w:tcPr>
            <w:tcW w:w="718" w:type="dxa"/>
            <w:tcBorders>
              <w:top w:val="single" w:sz="4" w:space="0" w:color="A6A6A6"/>
              <w:left w:val="single" w:sz="4" w:space="0" w:color="A6A6A6"/>
              <w:right w:val="single" w:sz="4" w:space="0" w:color="A6A6A6"/>
            </w:tcBorders>
          </w:tcPr>
          <w:p w14:paraId="268C33C5" w14:textId="77777777" w:rsidR="0035466F" w:rsidRPr="00A15792" w:rsidRDefault="0035466F">
            <w:pPr>
              <w:spacing w:line="259" w:lineRule="auto"/>
              <w:ind w:left="0" w:firstLine="0"/>
              <w:jc w:val="left"/>
              <w:rPr>
                <w:lang w:val="pl-PL"/>
              </w:rPr>
            </w:pPr>
            <w:r w:rsidRPr="00A15792">
              <w:rPr>
                <w:lang w:val="pl-PL"/>
              </w:rPr>
              <w:lastRenderedPageBreak/>
              <w:t xml:space="preserve">5.3.2 </w:t>
            </w:r>
          </w:p>
        </w:tc>
        <w:tc>
          <w:tcPr>
            <w:tcW w:w="8387" w:type="dxa"/>
            <w:tcBorders>
              <w:top w:val="single" w:sz="4" w:space="0" w:color="A6A6A6"/>
              <w:left w:val="single" w:sz="4" w:space="0" w:color="A6A6A6"/>
              <w:right w:val="single" w:sz="4" w:space="0" w:color="A6A6A6"/>
            </w:tcBorders>
          </w:tcPr>
          <w:p w14:paraId="6BAAD71E" w14:textId="77777777" w:rsidR="0035466F" w:rsidRPr="00A15792" w:rsidRDefault="0035466F">
            <w:pPr>
              <w:spacing w:after="46"/>
              <w:ind w:left="2" w:firstLine="0"/>
              <w:rPr>
                <w:lang w:val="pl-PL"/>
              </w:rPr>
            </w:pPr>
            <w:r w:rsidRPr="00A15792">
              <w:rPr>
                <w:lang w:val="pl-PL"/>
              </w:rPr>
              <w:t xml:space="preserve">Zamawiający dopuszcza poprawienie błędów formalnych w złożonej przez Oferenta ofercie to jest w szczególności: </w:t>
            </w:r>
          </w:p>
          <w:p w14:paraId="140B8FD7"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omyłki pisarskie, </w:t>
            </w:r>
          </w:p>
          <w:p w14:paraId="1A99DAFD"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brak załączników, </w:t>
            </w:r>
          </w:p>
          <w:p w14:paraId="1B72D203" w14:textId="77777777" w:rsidR="0035466F" w:rsidRPr="00A15792" w:rsidRDefault="0035466F">
            <w:pPr>
              <w:spacing w:after="1"/>
              <w:ind w:left="2" w:right="47" w:firstLine="0"/>
              <w:rPr>
                <w:lang w:val="pl-PL"/>
              </w:rPr>
            </w:pPr>
            <w:r w:rsidRPr="00A15792">
              <w:rPr>
                <w:lang w:val="pl-PL"/>
              </w:rPr>
              <w:t xml:space="preserve">Zamawiający wezwie Oferenta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w:t>
            </w:r>
          </w:p>
          <w:p w14:paraId="1EEF761D" w14:textId="77777777" w:rsidR="0035466F" w:rsidRPr="00A15792" w:rsidRDefault="0035466F">
            <w:pPr>
              <w:spacing w:line="240" w:lineRule="auto"/>
              <w:ind w:left="2" w:firstLine="0"/>
              <w:rPr>
                <w:lang w:val="pl-PL"/>
              </w:rPr>
            </w:pPr>
            <w:r w:rsidRPr="00A15792">
              <w:rPr>
                <w:lang w:val="pl-PL"/>
              </w:rPr>
              <w:t xml:space="preserve">Niedostarczenie poprawnych załączników skutkować będzie odrzuceniem oferty jako nie spełniającej kryteriów formalnych. </w:t>
            </w:r>
          </w:p>
          <w:p w14:paraId="6392F2C7" w14:textId="77777777" w:rsidR="0035466F" w:rsidRPr="00A15792" w:rsidRDefault="0035466F">
            <w:pPr>
              <w:spacing w:after="24" w:line="259" w:lineRule="auto"/>
              <w:ind w:left="2" w:firstLine="0"/>
              <w:jc w:val="left"/>
              <w:rPr>
                <w:lang w:val="pl-PL"/>
              </w:rPr>
            </w:pPr>
            <w:r w:rsidRPr="00A15792">
              <w:rPr>
                <w:lang w:val="pl-PL"/>
              </w:rPr>
              <w:t xml:space="preserve">Uzupełnieniu nie będą podlegać oferty które: </w:t>
            </w:r>
          </w:p>
          <w:p w14:paraId="177897A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zostały dostarczone w terminie, </w:t>
            </w:r>
          </w:p>
          <w:p w14:paraId="085DE571"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zostały dostarczone w sposób niezgodny ze wskazaniem zamawiającego opisany w </w:t>
            </w:r>
          </w:p>
          <w:p w14:paraId="1537CD63" w14:textId="77777777" w:rsidR="0035466F" w:rsidRPr="00A15792" w:rsidRDefault="0035466F">
            <w:pPr>
              <w:spacing w:after="24" w:line="259" w:lineRule="auto"/>
              <w:ind w:left="722" w:firstLine="0"/>
              <w:jc w:val="left"/>
              <w:rPr>
                <w:lang w:val="pl-PL"/>
              </w:rPr>
            </w:pPr>
            <w:r w:rsidRPr="00A15792">
              <w:rPr>
                <w:lang w:val="pl-PL"/>
              </w:rPr>
              <w:t xml:space="preserve">pkt: 6.2.2, </w:t>
            </w:r>
          </w:p>
          <w:p w14:paraId="18CEFE5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posiadające ceny, </w:t>
            </w:r>
          </w:p>
          <w:p w14:paraId="57FF61D6" w14:textId="77777777" w:rsidR="0035466F" w:rsidRPr="00A15792" w:rsidRDefault="0035466F">
            <w:pPr>
              <w:spacing w:line="259" w:lineRule="auto"/>
              <w:ind w:left="2" w:firstLine="0"/>
              <w:rPr>
                <w:lang w:val="pl-PL"/>
              </w:rPr>
            </w:pPr>
            <w:r w:rsidRPr="00A15792">
              <w:rPr>
                <w:lang w:val="pl-PL"/>
              </w:rPr>
              <w:t xml:space="preserve">Niedokonanie tego skutkować będzie odrzuceniem oferty przez Zamawiającego lub dokonanie jej oceny bez uwzględnienia poprawek. Celem poprawienia oferty jest jedynie </w:t>
            </w:r>
          </w:p>
          <w:p w14:paraId="7B59249B" w14:textId="77777777" w:rsidR="0035466F" w:rsidRPr="00A15792" w:rsidRDefault="0035466F" w:rsidP="009607C4">
            <w:pPr>
              <w:spacing w:line="259" w:lineRule="auto"/>
              <w:ind w:left="2"/>
              <w:rPr>
                <w:lang w:val="pl-PL"/>
              </w:rPr>
            </w:pPr>
            <w:r w:rsidRPr="00A15792">
              <w:rPr>
                <w:lang w:val="pl-PL"/>
              </w:rPr>
              <w:t xml:space="preserve">usunięcie jej błędów formalnych. Nie jest dopuszczalne dokonywanie jakiejkolwiek zmiany treści lub istotnych elementów oferty podlegających ocenie zgodnie z kryteriami ocen. </w:t>
            </w:r>
          </w:p>
        </w:tc>
      </w:tr>
      <w:tr w:rsidR="002C1D96" w:rsidRPr="00A15792" w14:paraId="178C36AE"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5D627EBB" w14:textId="77777777" w:rsidR="002C1D96" w:rsidRPr="00A15792" w:rsidRDefault="008C1C2D">
            <w:pPr>
              <w:spacing w:line="259" w:lineRule="auto"/>
              <w:ind w:left="0" w:firstLine="0"/>
              <w:jc w:val="left"/>
              <w:rPr>
                <w:lang w:val="pl-PL"/>
              </w:rPr>
            </w:pPr>
            <w:r w:rsidRPr="00A15792">
              <w:rPr>
                <w:lang w:val="pl-PL"/>
              </w:rPr>
              <w:t xml:space="preserve">5.3.3 </w:t>
            </w:r>
          </w:p>
        </w:tc>
        <w:tc>
          <w:tcPr>
            <w:tcW w:w="8387" w:type="dxa"/>
            <w:tcBorders>
              <w:top w:val="single" w:sz="4" w:space="0" w:color="A6A6A6"/>
              <w:left w:val="single" w:sz="4" w:space="0" w:color="A6A6A6"/>
              <w:bottom w:val="single" w:sz="4" w:space="0" w:color="A6A6A6"/>
              <w:right w:val="single" w:sz="4" w:space="0" w:color="A6A6A6"/>
            </w:tcBorders>
          </w:tcPr>
          <w:p w14:paraId="26A4B3A3" w14:textId="77777777" w:rsidR="002C1D96" w:rsidRPr="00A15792" w:rsidRDefault="008C1C2D">
            <w:pPr>
              <w:spacing w:line="259" w:lineRule="auto"/>
              <w:ind w:left="2" w:right="46" w:firstLine="0"/>
              <w:rPr>
                <w:lang w:val="pl-PL"/>
              </w:rPr>
            </w:pPr>
            <w:r w:rsidRPr="00A15792">
              <w:rPr>
                <w:lang w:val="pl-PL"/>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791A691B" w14:textId="77777777" w:rsidR="002C1D96" w:rsidRPr="00A15792" w:rsidRDefault="008C1C2D">
      <w:pPr>
        <w:spacing w:line="259" w:lineRule="auto"/>
        <w:ind w:left="0" w:firstLine="0"/>
        <w:jc w:val="left"/>
        <w:rPr>
          <w:lang w:val="pl-PL"/>
        </w:rPr>
      </w:pPr>
      <w:r w:rsidRPr="00A15792">
        <w:rPr>
          <w:b/>
          <w:lang w:val="pl-PL"/>
        </w:rPr>
        <w:t xml:space="preserve"> </w:t>
      </w:r>
    </w:p>
    <w:p w14:paraId="053F1DFC" w14:textId="77777777" w:rsidR="002C1D96" w:rsidRPr="00A15792" w:rsidRDefault="008C1C2D">
      <w:pPr>
        <w:spacing w:line="259" w:lineRule="auto"/>
        <w:ind w:left="0" w:firstLine="0"/>
        <w:jc w:val="left"/>
        <w:rPr>
          <w:lang w:val="pl-PL"/>
        </w:rPr>
      </w:pPr>
      <w:r w:rsidRPr="00A15792">
        <w:rPr>
          <w:b/>
          <w:lang w:val="pl-PL"/>
        </w:rPr>
        <w:t xml:space="preserve"> </w:t>
      </w:r>
    </w:p>
    <w:p w14:paraId="616DF2AF" w14:textId="77777777" w:rsidR="002C1D96" w:rsidRPr="00A15792" w:rsidRDefault="008C1C2D">
      <w:pPr>
        <w:numPr>
          <w:ilvl w:val="0"/>
          <w:numId w:val="2"/>
        </w:numPr>
        <w:spacing w:line="259" w:lineRule="auto"/>
        <w:ind w:hanging="220"/>
        <w:jc w:val="left"/>
        <w:rPr>
          <w:lang w:val="pl-PL"/>
        </w:rPr>
      </w:pPr>
      <w:r w:rsidRPr="00A15792">
        <w:rPr>
          <w:b/>
          <w:u w:val="single" w:color="000000"/>
          <w:lang w:val="pl-PL"/>
        </w:rPr>
        <w:t>TERMIN I SPOSÓB ZŁOŻENIA OFERTY. WYBÓR OFERTY</w:t>
      </w:r>
      <w:r w:rsidRPr="00A15792">
        <w:rPr>
          <w:b/>
          <w:lang w:val="pl-PL"/>
        </w:rPr>
        <w:t xml:space="preserve"> </w:t>
      </w:r>
      <w:r w:rsidRPr="00A15792">
        <w:rPr>
          <w:lang w:val="pl-PL"/>
        </w:rPr>
        <w:t xml:space="preserve"> </w:t>
      </w:r>
    </w:p>
    <w:p w14:paraId="52040EDF" w14:textId="77777777" w:rsidR="002C1D96" w:rsidRPr="00A15792" w:rsidRDefault="008C1C2D">
      <w:pPr>
        <w:spacing w:line="259" w:lineRule="auto"/>
        <w:ind w:left="0" w:firstLine="0"/>
        <w:jc w:val="left"/>
        <w:rPr>
          <w:lang w:val="pl-PL"/>
        </w:rPr>
      </w:pPr>
      <w:r w:rsidRPr="00A15792">
        <w:rPr>
          <w:b/>
          <w:lang w:val="pl-PL"/>
        </w:rPr>
        <w:t xml:space="preserve"> </w:t>
      </w:r>
    </w:p>
    <w:p w14:paraId="00BB5F0D"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i sposób złożenia oferty:</w:t>
      </w:r>
      <w:r w:rsidRPr="00A15792">
        <w:rPr>
          <w:lang w:val="pl-PL"/>
        </w:rPr>
        <w:t xml:space="preserve"> </w:t>
      </w:r>
    </w:p>
    <w:p w14:paraId="2F3A27A0"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1082"/>
        <w:gridCol w:w="7874"/>
      </w:tblGrid>
      <w:tr w:rsidR="002C1D96" w:rsidRPr="00A15792" w14:paraId="47FF8973" w14:textId="77777777">
        <w:trPr>
          <w:trHeight w:val="547"/>
        </w:trPr>
        <w:tc>
          <w:tcPr>
            <w:tcW w:w="1082" w:type="dxa"/>
            <w:tcBorders>
              <w:top w:val="single" w:sz="4" w:space="0" w:color="A6A6A6"/>
              <w:left w:val="single" w:sz="4" w:space="0" w:color="A6A6A6"/>
              <w:bottom w:val="single" w:sz="4" w:space="0" w:color="A6A6A6"/>
              <w:right w:val="single" w:sz="4" w:space="0" w:color="A6A6A6"/>
            </w:tcBorders>
          </w:tcPr>
          <w:p w14:paraId="650EFDEA" w14:textId="77777777" w:rsidR="002C1D96" w:rsidRPr="00A15792" w:rsidRDefault="008C1C2D">
            <w:pPr>
              <w:spacing w:line="259" w:lineRule="auto"/>
              <w:ind w:left="0" w:firstLine="0"/>
              <w:jc w:val="left"/>
              <w:rPr>
                <w:lang w:val="pl-PL"/>
              </w:rPr>
            </w:pPr>
            <w:r w:rsidRPr="00A15792">
              <w:rPr>
                <w:lang w:val="pl-PL"/>
              </w:rPr>
              <w:t xml:space="preserve">6.1.1 </w:t>
            </w:r>
          </w:p>
        </w:tc>
        <w:tc>
          <w:tcPr>
            <w:tcW w:w="7874" w:type="dxa"/>
            <w:tcBorders>
              <w:top w:val="single" w:sz="4" w:space="0" w:color="A6A6A6"/>
              <w:left w:val="single" w:sz="4" w:space="0" w:color="A6A6A6"/>
              <w:bottom w:val="single" w:sz="4" w:space="0" w:color="A6A6A6"/>
              <w:right w:val="single" w:sz="4" w:space="0" w:color="A6A6A6"/>
            </w:tcBorders>
          </w:tcPr>
          <w:p w14:paraId="0B2FE8B8" w14:textId="18557392" w:rsidR="002C1D96" w:rsidRPr="00A15792" w:rsidRDefault="008C1C2D" w:rsidP="00001C52">
            <w:pPr>
              <w:spacing w:line="259" w:lineRule="auto"/>
              <w:ind w:left="0" w:firstLine="0"/>
              <w:rPr>
                <w:lang w:val="pl-PL"/>
              </w:rPr>
            </w:pPr>
            <w:r w:rsidRPr="00A15792">
              <w:rPr>
                <w:lang w:val="pl-PL"/>
              </w:rPr>
              <w:t>Ofertę należy złożyć w formie pisemnej w terminie</w:t>
            </w:r>
            <w:r w:rsidRPr="00A15792">
              <w:rPr>
                <w:b/>
                <w:lang w:val="pl-PL"/>
              </w:rPr>
              <w:t xml:space="preserve">  do </w:t>
            </w:r>
            <w:r w:rsidR="00001C52" w:rsidRPr="00001C52">
              <w:rPr>
                <w:b/>
                <w:u w:val="single"/>
                <w:lang w:val="pl-PL"/>
              </w:rPr>
              <w:t>12</w:t>
            </w:r>
            <w:r w:rsidRPr="00A15792">
              <w:rPr>
                <w:b/>
                <w:u w:val="single" w:color="000000"/>
                <w:lang w:val="pl-PL"/>
              </w:rPr>
              <w:t>-0</w:t>
            </w:r>
            <w:r w:rsidR="00001C52">
              <w:rPr>
                <w:b/>
                <w:u w:val="single" w:color="000000"/>
                <w:lang w:val="pl-PL"/>
              </w:rPr>
              <w:t>5</w:t>
            </w:r>
            <w:r w:rsidRPr="00A15792">
              <w:rPr>
                <w:b/>
                <w:u w:val="single" w:color="000000"/>
                <w:lang w:val="pl-PL"/>
              </w:rPr>
              <w:t>-2021</w:t>
            </w:r>
            <w:r w:rsidRPr="00A15792">
              <w:rPr>
                <w:u w:val="single" w:color="000000"/>
                <w:lang w:val="pl-PL"/>
              </w:rPr>
              <w:t xml:space="preserve"> do godz. 11.00</w:t>
            </w:r>
            <w:r w:rsidRPr="00A15792">
              <w:rPr>
                <w:lang w:val="pl-PL"/>
              </w:rPr>
              <w:t xml:space="preserve"> (osobiście, pocztą/kurierem lub drogą elektroniczną). </w:t>
            </w:r>
            <w:r w:rsidRPr="00A15792">
              <w:rPr>
                <w:i/>
                <w:color w:val="243F60"/>
                <w:lang w:val="pl-PL"/>
              </w:rPr>
              <w:t xml:space="preserve"> </w:t>
            </w:r>
          </w:p>
        </w:tc>
      </w:tr>
      <w:tr w:rsidR="002C1D96" w:rsidRPr="00A15792" w14:paraId="149E97D1" w14:textId="77777777">
        <w:trPr>
          <w:trHeight w:val="2964"/>
        </w:trPr>
        <w:tc>
          <w:tcPr>
            <w:tcW w:w="1082" w:type="dxa"/>
            <w:tcBorders>
              <w:top w:val="single" w:sz="4" w:space="0" w:color="A6A6A6"/>
              <w:left w:val="single" w:sz="4" w:space="0" w:color="A6A6A6"/>
              <w:bottom w:val="single" w:sz="4" w:space="0" w:color="A6A6A6"/>
              <w:right w:val="single" w:sz="4" w:space="0" w:color="A6A6A6"/>
            </w:tcBorders>
          </w:tcPr>
          <w:p w14:paraId="3148D9DE" w14:textId="77777777" w:rsidR="002C1D96" w:rsidRPr="00A15792" w:rsidRDefault="008C1C2D">
            <w:pPr>
              <w:spacing w:line="259" w:lineRule="auto"/>
              <w:ind w:left="0" w:firstLine="0"/>
              <w:jc w:val="left"/>
              <w:rPr>
                <w:lang w:val="pl-PL"/>
              </w:rPr>
            </w:pPr>
            <w:r w:rsidRPr="00A15792">
              <w:rPr>
                <w:lang w:val="pl-PL"/>
              </w:rPr>
              <w:t xml:space="preserve">6.2.2 </w:t>
            </w:r>
          </w:p>
        </w:tc>
        <w:tc>
          <w:tcPr>
            <w:tcW w:w="7874" w:type="dxa"/>
            <w:tcBorders>
              <w:top w:val="single" w:sz="4" w:space="0" w:color="A6A6A6"/>
              <w:left w:val="single" w:sz="4" w:space="0" w:color="A6A6A6"/>
              <w:bottom w:val="single" w:sz="4" w:space="0" w:color="A6A6A6"/>
              <w:right w:val="single" w:sz="4" w:space="0" w:color="A6A6A6"/>
            </w:tcBorders>
          </w:tcPr>
          <w:p w14:paraId="52DAF25D" w14:textId="77777777" w:rsidR="002C1D96" w:rsidRPr="00A15792" w:rsidRDefault="008C1C2D">
            <w:pPr>
              <w:spacing w:line="259" w:lineRule="auto"/>
              <w:ind w:left="0" w:firstLine="0"/>
              <w:jc w:val="left"/>
              <w:rPr>
                <w:lang w:val="pl-PL"/>
              </w:rPr>
            </w:pPr>
            <w:r w:rsidRPr="00A15792">
              <w:rPr>
                <w:lang w:val="pl-PL"/>
              </w:rPr>
              <w:t xml:space="preserve">Ofertę można </w:t>
            </w:r>
            <w:r w:rsidRPr="00A15792">
              <w:rPr>
                <w:b/>
                <w:u w:val="single" w:color="000000"/>
                <w:lang w:val="pl-PL"/>
              </w:rPr>
              <w:t>doręczyć</w:t>
            </w:r>
            <w:r w:rsidRPr="00A15792">
              <w:rPr>
                <w:lang w:val="pl-PL"/>
              </w:rPr>
              <w:t xml:space="preserve"> Zamawiającemu: </w:t>
            </w:r>
          </w:p>
          <w:p w14:paraId="3490B606" w14:textId="77777777" w:rsidR="002C1D96" w:rsidRPr="00A15792" w:rsidRDefault="008C1C2D">
            <w:pPr>
              <w:numPr>
                <w:ilvl w:val="0"/>
                <w:numId w:val="10"/>
              </w:numPr>
              <w:spacing w:after="15" w:line="240" w:lineRule="auto"/>
              <w:ind w:hanging="566"/>
              <w:rPr>
                <w:lang w:val="pl-PL"/>
              </w:rPr>
            </w:pPr>
            <w:r w:rsidRPr="00A15792">
              <w:rPr>
                <w:lang w:val="pl-PL"/>
              </w:rPr>
              <w:t xml:space="preserve">osobiście pod adresem do korespondencji Zamawiającego wskazanym w punkcie ”Dane teleadresowe Zamawiającego” </w:t>
            </w:r>
          </w:p>
          <w:p w14:paraId="2EA3CEA9" w14:textId="0661C106" w:rsidR="002C1D96" w:rsidRDefault="008C1C2D">
            <w:pPr>
              <w:numPr>
                <w:ilvl w:val="0"/>
                <w:numId w:val="10"/>
              </w:numPr>
              <w:spacing w:after="15" w:line="240" w:lineRule="auto"/>
              <w:ind w:hanging="566"/>
              <w:rPr>
                <w:lang w:val="pl-PL"/>
              </w:rPr>
            </w:pPr>
            <w:r w:rsidRPr="00A15792">
              <w:rPr>
                <w:lang w:val="pl-PL"/>
              </w:rPr>
              <w:t xml:space="preserve">pocztą/kurierem na adres do korespondencji wskazany w punkcie ”Dane teleadresowe Zamawiającego” </w:t>
            </w:r>
          </w:p>
          <w:p w14:paraId="6F36BB13" w14:textId="782E5E46" w:rsidR="00DE2B42" w:rsidRPr="00BC0093" w:rsidRDefault="00DE2B42">
            <w:pPr>
              <w:numPr>
                <w:ilvl w:val="0"/>
                <w:numId w:val="10"/>
              </w:numPr>
              <w:spacing w:after="15" w:line="240" w:lineRule="auto"/>
              <w:ind w:hanging="566"/>
              <w:rPr>
                <w:lang w:val="pl-PL"/>
              </w:rPr>
            </w:pPr>
            <w:r w:rsidRPr="00BC0093">
              <w:rPr>
                <w:lang w:val="pl-PL"/>
              </w:rPr>
              <w:t>elektronicznie na adres e-mail:</w:t>
            </w:r>
            <w:r w:rsidR="00E46307" w:rsidRPr="00BC0093">
              <w:t xml:space="preserve"> </w:t>
            </w:r>
            <w:r w:rsidR="00E46307" w:rsidRPr="00BC0093">
              <w:rPr>
                <w:lang w:val="pl-PL"/>
              </w:rPr>
              <w:t>projekt.strumien@gmail.com</w:t>
            </w:r>
          </w:p>
          <w:p w14:paraId="5D3BF200" w14:textId="77777777" w:rsidR="002C1D96" w:rsidRPr="00A15792" w:rsidRDefault="002C1D96">
            <w:pPr>
              <w:spacing w:line="259" w:lineRule="auto"/>
              <w:ind w:left="883" w:firstLine="0"/>
              <w:jc w:val="left"/>
              <w:rPr>
                <w:lang w:val="pl-PL"/>
              </w:rPr>
            </w:pPr>
          </w:p>
          <w:p w14:paraId="5FBFC436" w14:textId="77777777" w:rsidR="002C1D96" w:rsidRPr="00A15792" w:rsidRDefault="008C1C2D">
            <w:pPr>
              <w:spacing w:line="259" w:lineRule="auto"/>
              <w:ind w:left="0" w:firstLine="0"/>
              <w:jc w:val="left"/>
              <w:rPr>
                <w:lang w:val="pl-PL"/>
              </w:rPr>
            </w:pPr>
            <w:r w:rsidRPr="00A15792">
              <w:rPr>
                <w:u w:val="single" w:color="000000"/>
                <w:lang w:val="pl-PL"/>
              </w:rPr>
              <w:t>w godzinach pracy (do godz. 11:00 w ostatnim dniu terminu wpływu oferty)</w:t>
            </w:r>
            <w:r w:rsidRPr="00A15792">
              <w:rPr>
                <w:lang w:val="pl-PL"/>
              </w:rPr>
              <w:t xml:space="preserve"> </w:t>
            </w:r>
          </w:p>
          <w:p w14:paraId="5AD74021" w14:textId="77777777" w:rsidR="002C1D96" w:rsidRPr="00A15792" w:rsidRDefault="008C1C2D">
            <w:pPr>
              <w:spacing w:line="259" w:lineRule="auto"/>
              <w:ind w:left="883" w:firstLine="0"/>
              <w:jc w:val="left"/>
              <w:rPr>
                <w:lang w:val="pl-PL"/>
              </w:rPr>
            </w:pPr>
            <w:r w:rsidRPr="00A15792">
              <w:rPr>
                <w:lang w:val="pl-PL"/>
              </w:rPr>
              <w:t xml:space="preserve"> </w:t>
            </w:r>
          </w:p>
          <w:p w14:paraId="0EC41D24" w14:textId="77777777" w:rsidR="002C1D96" w:rsidRPr="00A15792" w:rsidRDefault="008C1C2D">
            <w:pPr>
              <w:spacing w:line="259" w:lineRule="auto"/>
              <w:ind w:left="0" w:firstLine="0"/>
              <w:jc w:val="left"/>
              <w:rPr>
                <w:lang w:val="pl-PL"/>
              </w:rPr>
            </w:pPr>
            <w:r w:rsidRPr="00A15792">
              <w:rPr>
                <w:lang w:val="pl-PL"/>
              </w:rPr>
              <w:t xml:space="preserve"> Liczy się moment wpływu oferty do Zamawiającego </w:t>
            </w:r>
          </w:p>
        </w:tc>
      </w:tr>
    </w:tbl>
    <w:p w14:paraId="2332E712" w14:textId="77777777" w:rsidR="002C1D96" w:rsidRPr="00A15792" w:rsidRDefault="008C1C2D">
      <w:pPr>
        <w:spacing w:line="259" w:lineRule="auto"/>
        <w:ind w:left="221" w:firstLine="0"/>
        <w:jc w:val="left"/>
        <w:rPr>
          <w:lang w:val="pl-PL"/>
        </w:rPr>
      </w:pPr>
      <w:r w:rsidRPr="00A15792">
        <w:rPr>
          <w:b/>
          <w:lang w:val="pl-PL"/>
        </w:rPr>
        <w:lastRenderedPageBreak/>
        <w:t xml:space="preserve"> </w:t>
      </w:r>
    </w:p>
    <w:p w14:paraId="72D77594"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wyboru oferty. Powiadomienie oferentów:</w:t>
      </w:r>
      <w:r w:rsidRPr="00A15792">
        <w:rPr>
          <w:b/>
          <w:lang w:val="pl-PL"/>
        </w:rPr>
        <w:t xml:space="preserve"> </w:t>
      </w:r>
    </w:p>
    <w:tbl>
      <w:tblPr>
        <w:tblStyle w:val="TableGrid"/>
        <w:tblW w:w="8956" w:type="dxa"/>
        <w:tblInd w:w="113" w:type="dxa"/>
        <w:tblCellMar>
          <w:top w:w="48" w:type="dxa"/>
          <w:left w:w="108" w:type="dxa"/>
        </w:tblCellMar>
        <w:tblLook w:val="04A0" w:firstRow="1" w:lastRow="0" w:firstColumn="1" w:lastColumn="0" w:noHBand="0" w:noVBand="1"/>
      </w:tblPr>
      <w:tblGrid>
        <w:gridCol w:w="1022"/>
        <w:gridCol w:w="7934"/>
      </w:tblGrid>
      <w:tr w:rsidR="002C1D96" w:rsidRPr="00A15792" w14:paraId="0B77936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4EC69903" w14:textId="77777777" w:rsidR="002C1D96" w:rsidRPr="00A15792" w:rsidRDefault="008C1C2D">
            <w:pPr>
              <w:spacing w:line="259" w:lineRule="auto"/>
              <w:ind w:left="0" w:firstLine="0"/>
              <w:jc w:val="left"/>
              <w:rPr>
                <w:lang w:val="pl-PL"/>
              </w:rPr>
            </w:pPr>
            <w:r w:rsidRPr="00A15792">
              <w:rPr>
                <w:lang w:val="pl-PL"/>
              </w:rPr>
              <w:t xml:space="preserve">6.2.1. </w:t>
            </w:r>
          </w:p>
        </w:tc>
        <w:tc>
          <w:tcPr>
            <w:tcW w:w="7934" w:type="dxa"/>
            <w:tcBorders>
              <w:top w:val="single" w:sz="4" w:space="0" w:color="A6A6A6"/>
              <w:left w:val="single" w:sz="4" w:space="0" w:color="A6A6A6"/>
              <w:bottom w:val="single" w:sz="4" w:space="0" w:color="A6A6A6"/>
              <w:right w:val="single" w:sz="4" w:space="0" w:color="A6A6A6"/>
            </w:tcBorders>
          </w:tcPr>
          <w:p w14:paraId="33E8F7CF" w14:textId="77777777" w:rsidR="002C1D96" w:rsidRPr="00A15792" w:rsidRDefault="008C1C2D">
            <w:pPr>
              <w:spacing w:line="259" w:lineRule="auto"/>
              <w:ind w:left="0" w:firstLine="0"/>
              <w:rPr>
                <w:lang w:val="pl-PL"/>
              </w:rPr>
            </w:pPr>
            <w:r w:rsidRPr="00A15792">
              <w:rPr>
                <w:u w:val="single" w:color="000000"/>
                <w:lang w:val="pl-PL"/>
              </w:rPr>
              <w:t>Zamawiający dokona oceny ofert</w:t>
            </w:r>
            <w:r w:rsidRPr="00A15792">
              <w:rPr>
                <w:lang w:val="pl-PL"/>
              </w:rPr>
              <w:t xml:space="preserve"> pod względem formalnym oraz zgodnie z treścią niniejszego zapytania ofertowego. </w:t>
            </w:r>
          </w:p>
        </w:tc>
      </w:tr>
      <w:tr w:rsidR="002C1D96" w:rsidRPr="00A15792" w14:paraId="48912BC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055D6ED2" w14:textId="77777777" w:rsidR="002C1D96" w:rsidRPr="00A15792" w:rsidRDefault="008C1C2D">
            <w:pPr>
              <w:spacing w:line="259" w:lineRule="auto"/>
              <w:ind w:left="0" w:firstLine="0"/>
              <w:jc w:val="left"/>
              <w:rPr>
                <w:lang w:val="pl-PL"/>
              </w:rPr>
            </w:pPr>
            <w:r w:rsidRPr="00A15792">
              <w:rPr>
                <w:lang w:val="pl-PL"/>
              </w:rPr>
              <w:t xml:space="preserve">6.2.2 </w:t>
            </w:r>
          </w:p>
        </w:tc>
        <w:tc>
          <w:tcPr>
            <w:tcW w:w="7934" w:type="dxa"/>
            <w:tcBorders>
              <w:top w:val="single" w:sz="4" w:space="0" w:color="A6A6A6"/>
              <w:left w:val="single" w:sz="4" w:space="0" w:color="A6A6A6"/>
              <w:bottom w:val="single" w:sz="4" w:space="0" w:color="A6A6A6"/>
              <w:right w:val="single" w:sz="4" w:space="0" w:color="A6A6A6"/>
            </w:tcBorders>
          </w:tcPr>
          <w:p w14:paraId="6C711074" w14:textId="77777777" w:rsidR="002C1D96" w:rsidRPr="00A15792" w:rsidRDefault="008C1C2D" w:rsidP="009B258B">
            <w:pPr>
              <w:spacing w:line="259" w:lineRule="auto"/>
              <w:ind w:left="0" w:firstLine="0"/>
              <w:rPr>
                <w:lang w:val="pl-PL"/>
              </w:rPr>
            </w:pPr>
            <w:r w:rsidRPr="00A15792">
              <w:rPr>
                <w:u w:val="single" w:color="000000"/>
                <w:lang w:val="pl-PL"/>
              </w:rPr>
              <w:t xml:space="preserve">Za najkorzystniejszą </w:t>
            </w:r>
            <w:r w:rsidRPr="00A15792">
              <w:rPr>
                <w:lang w:val="pl-PL"/>
              </w:rPr>
              <w:t xml:space="preserve">zostanie uznana oferta, która </w:t>
            </w:r>
            <w:r w:rsidR="009B258B" w:rsidRPr="00A15792">
              <w:rPr>
                <w:lang w:val="pl-PL"/>
              </w:rPr>
              <w:t>będzie najatrakcyjniejsza cenowo.</w:t>
            </w:r>
          </w:p>
        </w:tc>
      </w:tr>
      <w:tr w:rsidR="002C1D96" w:rsidRPr="00A15792" w14:paraId="1AEACF5E" w14:textId="77777777">
        <w:trPr>
          <w:trHeight w:val="1354"/>
        </w:trPr>
        <w:tc>
          <w:tcPr>
            <w:tcW w:w="1022" w:type="dxa"/>
            <w:tcBorders>
              <w:top w:val="single" w:sz="4" w:space="0" w:color="A6A6A6"/>
              <w:left w:val="single" w:sz="4" w:space="0" w:color="A6A6A6"/>
              <w:bottom w:val="single" w:sz="4" w:space="0" w:color="A6A6A6"/>
              <w:right w:val="single" w:sz="4" w:space="0" w:color="A6A6A6"/>
            </w:tcBorders>
          </w:tcPr>
          <w:p w14:paraId="0448371A" w14:textId="77777777" w:rsidR="002C1D96" w:rsidRPr="00A15792" w:rsidRDefault="008C1C2D">
            <w:pPr>
              <w:spacing w:line="259" w:lineRule="auto"/>
              <w:ind w:left="0" w:firstLine="0"/>
              <w:jc w:val="left"/>
              <w:rPr>
                <w:lang w:val="pl-PL"/>
              </w:rPr>
            </w:pPr>
            <w:r w:rsidRPr="00A15792">
              <w:rPr>
                <w:lang w:val="pl-PL"/>
              </w:rPr>
              <w:t xml:space="preserve">6.2.3 </w:t>
            </w:r>
          </w:p>
        </w:tc>
        <w:tc>
          <w:tcPr>
            <w:tcW w:w="7934" w:type="dxa"/>
            <w:tcBorders>
              <w:top w:val="single" w:sz="4" w:space="0" w:color="A6A6A6"/>
              <w:left w:val="single" w:sz="4" w:space="0" w:color="A6A6A6"/>
              <w:bottom w:val="single" w:sz="4" w:space="0" w:color="A6A6A6"/>
              <w:right w:val="single" w:sz="4" w:space="0" w:color="A6A6A6"/>
            </w:tcBorders>
          </w:tcPr>
          <w:p w14:paraId="61768575" w14:textId="77777777" w:rsidR="002C1D96" w:rsidRPr="00A15792" w:rsidRDefault="008C1C2D" w:rsidP="009B258B">
            <w:pPr>
              <w:spacing w:line="259" w:lineRule="auto"/>
              <w:ind w:left="0" w:firstLine="0"/>
              <w:jc w:val="left"/>
              <w:rPr>
                <w:lang w:val="pl-PL"/>
              </w:rPr>
            </w:pPr>
            <w:r w:rsidRPr="00A15792">
              <w:rPr>
                <w:u w:val="single" w:color="000000"/>
                <w:lang w:val="pl-PL"/>
              </w:rPr>
              <w:t xml:space="preserve">Zamawiający </w:t>
            </w:r>
            <w:r w:rsidRPr="00A15792">
              <w:rPr>
                <w:u w:val="single" w:color="000000"/>
                <w:lang w:val="pl-PL"/>
              </w:rPr>
              <w:tab/>
              <w:t xml:space="preserve">ogłosi </w:t>
            </w:r>
            <w:r w:rsidRPr="00A15792">
              <w:rPr>
                <w:u w:val="single" w:color="000000"/>
                <w:lang w:val="pl-PL"/>
              </w:rPr>
              <w:tab/>
              <w:t xml:space="preserve">wybór </w:t>
            </w:r>
            <w:r w:rsidRPr="00A15792">
              <w:rPr>
                <w:u w:val="single" w:color="000000"/>
                <w:lang w:val="pl-PL"/>
              </w:rPr>
              <w:tab/>
              <w:t>Oferenta</w:t>
            </w:r>
            <w:r w:rsidRPr="00A15792">
              <w:rPr>
                <w:lang w:val="pl-PL"/>
              </w:rPr>
              <w:t xml:space="preserve"> </w:t>
            </w:r>
            <w:r w:rsidRPr="00A15792">
              <w:rPr>
                <w:lang w:val="pl-PL"/>
              </w:rPr>
              <w:tab/>
              <w:t xml:space="preserve">na </w:t>
            </w:r>
            <w:r w:rsidRPr="00A15792">
              <w:rPr>
                <w:lang w:val="pl-PL"/>
              </w:rPr>
              <w:tab/>
              <w:t xml:space="preserve">stronie </w:t>
            </w:r>
            <w:r w:rsidR="009B258B" w:rsidRPr="00A15792">
              <w:rPr>
                <w:lang w:val="pl-PL"/>
              </w:rPr>
              <w:t xml:space="preserve">internetowej </w:t>
            </w:r>
            <w:r w:rsidR="009B258B" w:rsidRPr="00A15792">
              <w:rPr>
                <w:color w:val="0000FF"/>
                <w:u w:val="single" w:color="0000FF"/>
                <w:lang w:val="pl-PL"/>
              </w:rPr>
              <w:t>mops.um.strumien.pl</w:t>
            </w:r>
            <w:hyperlink r:id="rId8">
              <w:r w:rsidRPr="00A15792">
                <w:rPr>
                  <w:lang w:val="pl-PL"/>
                </w:rPr>
                <w:t xml:space="preserve"> </w:t>
              </w:r>
            </w:hyperlink>
            <w:r w:rsidRPr="00A15792">
              <w:rPr>
                <w:lang w:val="pl-PL"/>
              </w:rPr>
              <w:t xml:space="preserve">w terminie do 5 dni roboczych od daty zamknięcia przyjmowania ofert, ewentualnie powiadomi oferentów o przedłużeniu terminu ogłoszenia wyboru oferty na stronie internetowej lub drogą email. </w:t>
            </w:r>
            <w:r w:rsidRPr="00A15792">
              <w:rPr>
                <w:i/>
                <w:color w:val="243F60"/>
                <w:lang w:val="pl-PL"/>
              </w:rPr>
              <w:t xml:space="preserve"> </w:t>
            </w:r>
          </w:p>
        </w:tc>
      </w:tr>
      <w:tr w:rsidR="002C1D96" w:rsidRPr="00A15792" w14:paraId="7BE4A826" w14:textId="77777777">
        <w:trPr>
          <w:trHeight w:val="814"/>
        </w:trPr>
        <w:tc>
          <w:tcPr>
            <w:tcW w:w="1022" w:type="dxa"/>
            <w:tcBorders>
              <w:top w:val="single" w:sz="4" w:space="0" w:color="A6A6A6"/>
              <w:left w:val="single" w:sz="4" w:space="0" w:color="A6A6A6"/>
              <w:bottom w:val="single" w:sz="4" w:space="0" w:color="A6A6A6"/>
              <w:right w:val="single" w:sz="4" w:space="0" w:color="A6A6A6"/>
            </w:tcBorders>
          </w:tcPr>
          <w:p w14:paraId="3D221846" w14:textId="77777777" w:rsidR="002C1D96" w:rsidRPr="00A15792" w:rsidRDefault="008C1C2D">
            <w:pPr>
              <w:spacing w:line="259" w:lineRule="auto"/>
              <w:ind w:left="0" w:firstLine="0"/>
              <w:jc w:val="left"/>
              <w:rPr>
                <w:lang w:val="pl-PL"/>
              </w:rPr>
            </w:pPr>
            <w:r w:rsidRPr="00A15792">
              <w:rPr>
                <w:lang w:val="pl-PL"/>
              </w:rPr>
              <w:t xml:space="preserve">6.2.4 </w:t>
            </w:r>
          </w:p>
        </w:tc>
        <w:tc>
          <w:tcPr>
            <w:tcW w:w="7934" w:type="dxa"/>
            <w:tcBorders>
              <w:top w:val="single" w:sz="4" w:space="0" w:color="A6A6A6"/>
              <w:left w:val="single" w:sz="4" w:space="0" w:color="A6A6A6"/>
              <w:bottom w:val="single" w:sz="4" w:space="0" w:color="A6A6A6"/>
              <w:right w:val="single" w:sz="4" w:space="0" w:color="A6A6A6"/>
            </w:tcBorders>
          </w:tcPr>
          <w:p w14:paraId="600A0813" w14:textId="77777777" w:rsidR="002C1D96" w:rsidRPr="00A15792" w:rsidRDefault="008C1C2D">
            <w:pPr>
              <w:spacing w:line="259" w:lineRule="auto"/>
              <w:ind w:left="0" w:right="51" w:firstLine="0"/>
              <w:rPr>
                <w:lang w:val="pl-PL"/>
              </w:rPr>
            </w:pPr>
            <w:r w:rsidRPr="00A15792">
              <w:rPr>
                <w:lang w:val="pl-PL"/>
              </w:rPr>
              <w:t xml:space="preserve">Zamawiający może w toku badania i oceny ofert </w:t>
            </w:r>
            <w:r w:rsidRPr="00A15792">
              <w:rPr>
                <w:u w:val="single" w:color="000000"/>
                <w:lang w:val="pl-PL"/>
              </w:rPr>
              <w:t>żądać od Oferentów wyjaśnień</w:t>
            </w:r>
            <w:r w:rsidRPr="00A15792">
              <w:rPr>
                <w:lang w:val="pl-PL"/>
              </w:rPr>
              <w:t xml:space="preserve"> dotyczących treści złożonych ofert, w tym dokumentów potwierdzających podane w ofertach informacje. </w:t>
            </w:r>
          </w:p>
        </w:tc>
      </w:tr>
      <w:tr w:rsidR="00873947" w:rsidRPr="00A15792" w14:paraId="1B81A57B" w14:textId="77777777" w:rsidTr="00F94D70">
        <w:trPr>
          <w:trHeight w:val="2319"/>
        </w:trPr>
        <w:tc>
          <w:tcPr>
            <w:tcW w:w="1022" w:type="dxa"/>
            <w:tcBorders>
              <w:top w:val="single" w:sz="4" w:space="0" w:color="A6A6A6"/>
              <w:left w:val="single" w:sz="4" w:space="0" w:color="A6A6A6"/>
              <w:right w:val="single" w:sz="4" w:space="0" w:color="A6A6A6"/>
            </w:tcBorders>
          </w:tcPr>
          <w:p w14:paraId="0E13C58D" w14:textId="77777777" w:rsidR="00873947" w:rsidRPr="00A15792" w:rsidRDefault="00873947">
            <w:pPr>
              <w:spacing w:line="259" w:lineRule="auto"/>
              <w:ind w:left="0" w:firstLine="0"/>
              <w:jc w:val="left"/>
              <w:rPr>
                <w:lang w:val="pl-PL"/>
              </w:rPr>
            </w:pPr>
            <w:r w:rsidRPr="00A15792">
              <w:rPr>
                <w:lang w:val="pl-PL"/>
              </w:rPr>
              <w:t xml:space="preserve">6.2.5 </w:t>
            </w:r>
          </w:p>
        </w:tc>
        <w:tc>
          <w:tcPr>
            <w:tcW w:w="7934" w:type="dxa"/>
            <w:tcBorders>
              <w:top w:val="single" w:sz="4" w:space="0" w:color="A6A6A6"/>
              <w:left w:val="single" w:sz="4" w:space="0" w:color="A6A6A6"/>
              <w:right w:val="single" w:sz="4" w:space="0" w:color="A6A6A6"/>
            </w:tcBorders>
          </w:tcPr>
          <w:p w14:paraId="73DB2263" w14:textId="77777777" w:rsidR="00873947" w:rsidRPr="00A15792" w:rsidRDefault="00873947">
            <w:pPr>
              <w:spacing w:line="259" w:lineRule="auto"/>
              <w:ind w:left="0" w:right="49" w:firstLine="0"/>
              <w:rPr>
                <w:lang w:val="pl-PL"/>
              </w:rPr>
            </w:pPr>
            <w:r w:rsidRPr="00A15792">
              <w:rPr>
                <w:u w:val="single" w:color="000000"/>
                <w:lang w:val="pl-PL"/>
              </w:rPr>
              <w:t>Oferta nie spełniająca wymagań</w:t>
            </w:r>
            <w:r w:rsidRPr="00A15792">
              <w:rPr>
                <w:lang w:val="pl-PL"/>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p>
          <w:p w14:paraId="278E5C8F" w14:textId="38C3175E" w:rsidR="00873947" w:rsidRPr="00A15792" w:rsidRDefault="00873947" w:rsidP="009A3041">
            <w:pPr>
              <w:spacing w:line="259" w:lineRule="auto"/>
              <w:ind w:left="0"/>
              <w:rPr>
                <w:lang w:val="pl-PL"/>
              </w:rPr>
            </w:pPr>
            <w:r w:rsidRPr="00A15792">
              <w:rPr>
                <w:lang w:val="pl-PL"/>
              </w:rPr>
              <w:t xml:space="preserve">formalnych), nie będzie pozwalała na jednoznaczne określenie i ocenę elementów oferty w świetle kryteriów oceny ofert (dotyczy to zwłaszcza wad określenia ceny/cen).   </w:t>
            </w:r>
          </w:p>
        </w:tc>
      </w:tr>
      <w:tr w:rsidR="002C1D96" w:rsidRPr="00A15792" w14:paraId="374EC35D" w14:textId="77777777">
        <w:trPr>
          <w:trHeight w:val="624"/>
        </w:trPr>
        <w:tc>
          <w:tcPr>
            <w:tcW w:w="1022" w:type="dxa"/>
            <w:tcBorders>
              <w:top w:val="single" w:sz="4" w:space="0" w:color="A6A6A6"/>
              <w:left w:val="single" w:sz="4" w:space="0" w:color="A6A6A6"/>
              <w:bottom w:val="single" w:sz="4" w:space="0" w:color="A6A6A6"/>
              <w:right w:val="single" w:sz="4" w:space="0" w:color="A6A6A6"/>
            </w:tcBorders>
          </w:tcPr>
          <w:p w14:paraId="20CDAD36" w14:textId="77777777" w:rsidR="002C1D96" w:rsidRPr="00A15792" w:rsidRDefault="008C1C2D">
            <w:pPr>
              <w:spacing w:line="259" w:lineRule="auto"/>
              <w:ind w:left="0" w:firstLine="0"/>
              <w:jc w:val="left"/>
              <w:rPr>
                <w:lang w:val="pl-PL"/>
              </w:rPr>
            </w:pPr>
            <w:r w:rsidRPr="00A15792">
              <w:rPr>
                <w:lang w:val="pl-PL"/>
              </w:rPr>
              <w:t xml:space="preserve">6.2.6 </w:t>
            </w:r>
          </w:p>
        </w:tc>
        <w:tc>
          <w:tcPr>
            <w:tcW w:w="7934" w:type="dxa"/>
            <w:tcBorders>
              <w:top w:val="single" w:sz="4" w:space="0" w:color="A6A6A6"/>
              <w:left w:val="single" w:sz="4" w:space="0" w:color="A6A6A6"/>
              <w:bottom w:val="single" w:sz="4" w:space="0" w:color="A6A6A6"/>
              <w:right w:val="single" w:sz="4" w:space="0" w:color="A6A6A6"/>
            </w:tcBorders>
          </w:tcPr>
          <w:p w14:paraId="0D7AB3C2" w14:textId="77777777" w:rsidR="002C1D96" w:rsidRPr="00A15792" w:rsidRDefault="008C1C2D">
            <w:pPr>
              <w:spacing w:line="259" w:lineRule="auto"/>
              <w:ind w:left="0" w:firstLine="0"/>
              <w:rPr>
                <w:lang w:val="pl-PL"/>
              </w:rPr>
            </w:pPr>
            <w:r w:rsidRPr="00A15792">
              <w:rPr>
                <w:lang w:val="pl-PL"/>
              </w:rPr>
              <w:t xml:space="preserve">Zamawiający </w:t>
            </w:r>
            <w:r w:rsidRPr="00A15792">
              <w:rPr>
                <w:u w:val="single" w:color="000000"/>
                <w:lang w:val="pl-PL"/>
              </w:rPr>
              <w:t>nie przewiduje procedury odwoławczej</w:t>
            </w:r>
            <w:r w:rsidRPr="00A15792">
              <w:rPr>
                <w:lang w:val="pl-PL"/>
              </w:rPr>
              <w:t xml:space="preserve">. Z tytułu odrzucenia oferty Wykonawcom nie przysługują żadne roszczenia przeciw Zamawiającemu.  </w:t>
            </w:r>
          </w:p>
        </w:tc>
      </w:tr>
      <w:tr w:rsidR="002C1D96" w:rsidRPr="00A15792" w14:paraId="31C9C26A" w14:textId="77777777">
        <w:trPr>
          <w:trHeight w:val="2696"/>
        </w:trPr>
        <w:tc>
          <w:tcPr>
            <w:tcW w:w="1022" w:type="dxa"/>
            <w:tcBorders>
              <w:top w:val="single" w:sz="4" w:space="0" w:color="A6A6A6"/>
              <w:left w:val="single" w:sz="4" w:space="0" w:color="A6A6A6"/>
              <w:bottom w:val="single" w:sz="4" w:space="0" w:color="A6A6A6"/>
              <w:right w:val="single" w:sz="4" w:space="0" w:color="A6A6A6"/>
            </w:tcBorders>
          </w:tcPr>
          <w:p w14:paraId="63A98EDD" w14:textId="77777777" w:rsidR="002C1D96" w:rsidRPr="00A15792" w:rsidRDefault="008C1C2D">
            <w:pPr>
              <w:spacing w:line="259" w:lineRule="auto"/>
              <w:ind w:left="0" w:firstLine="0"/>
              <w:jc w:val="left"/>
              <w:rPr>
                <w:lang w:val="pl-PL"/>
              </w:rPr>
            </w:pPr>
            <w:r w:rsidRPr="00A15792">
              <w:rPr>
                <w:lang w:val="pl-PL"/>
              </w:rPr>
              <w:t xml:space="preserve">6.2.7 </w:t>
            </w:r>
          </w:p>
        </w:tc>
        <w:tc>
          <w:tcPr>
            <w:tcW w:w="7934" w:type="dxa"/>
            <w:tcBorders>
              <w:top w:val="single" w:sz="4" w:space="0" w:color="A6A6A6"/>
              <w:left w:val="single" w:sz="4" w:space="0" w:color="A6A6A6"/>
              <w:bottom w:val="single" w:sz="4" w:space="0" w:color="A6A6A6"/>
              <w:right w:val="single" w:sz="4" w:space="0" w:color="A6A6A6"/>
            </w:tcBorders>
          </w:tcPr>
          <w:p w14:paraId="7ADAAA72" w14:textId="77777777" w:rsidR="002C1D96" w:rsidRPr="00A15792" w:rsidRDefault="008C1C2D">
            <w:pPr>
              <w:spacing w:line="259" w:lineRule="auto"/>
              <w:ind w:left="0" w:right="107" w:firstLine="0"/>
              <w:rPr>
                <w:lang w:val="pl-PL"/>
              </w:rPr>
            </w:pPr>
            <w:r w:rsidRPr="00A15792">
              <w:rPr>
                <w:u w:val="single" w:color="000000"/>
                <w:lang w:val="pl-PL"/>
              </w:rPr>
              <w:t>Zamawiający może nie wybrać</w:t>
            </w:r>
            <w:r w:rsidRPr="00A15792">
              <w:rPr>
                <w:lang w:val="pl-PL"/>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przekazana drogą mailową do oferentów, którzy złożyli ofertę. W przypadku modyfikacji treści zapytania zostanie przedłużony termin składania ofert lub zostanie rozpisane nowe zapytanie.</w:t>
            </w:r>
            <w:r w:rsidRPr="00A15792">
              <w:rPr>
                <w:i/>
                <w:color w:val="243F60"/>
                <w:lang w:val="pl-PL"/>
              </w:rPr>
              <w:t xml:space="preserve"> </w:t>
            </w:r>
          </w:p>
        </w:tc>
      </w:tr>
      <w:tr w:rsidR="002C1D96" w:rsidRPr="00A15792" w14:paraId="796F384D" w14:textId="77777777">
        <w:trPr>
          <w:trHeight w:val="816"/>
        </w:trPr>
        <w:tc>
          <w:tcPr>
            <w:tcW w:w="1022" w:type="dxa"/>
            <w:tcBorders>
              <w:top w:val="single" w:sz="4" w:space="0" w:color="A6A6A6"/>
              <w:left w:val="single" w:sz="4" w:space="0" w:color="A6A6A6"/>
              <w:bottom w:val="single" w:sz="4" w:space="0" w:color="A6A6A6"/>
              <w:right w:val="single" w:sz="4" w:space="0" w:color="A6A6A6"/>
            </w:tcBorders>
          </w:tcPr>
          <w:p w14:paraId="24341EAC" w14:textId="77777777" w:rsidR="002C1D96" w:rsidRPr="00A15792" w:rsidRDefault="008C1C2D">
            <w:pPr>
              <w:spacing w:line="259" w:lineRule="auto"/>
              <w:ind w:left="0" w:firstLine="0"/>
              <w:jc w:val="left"/>
              <w:rPr>
                <w:lang w:val="pl-PL"/>
              </w:rPr>
            </w:pPr>
            <w:r w:rsidRPr="00A15792">
              <w:rPr>
                <w:lang w:val="pl-PL"/>
              </w:rPr>
              <w:t xml:space="preserve">6.2.8 </w:t>
            </w:r>
          </w:p>
        </w:tc>
        <w:tc>
          <w:tcPr>
            <w:tcW w:w="7934" w:type="dxa"/>
            <w:tcBorders>
              <w:top w:val="single" w:sz="4" w:space="0" w:color="A6A6A6"/>
              <w:left w:val="single" w:sz="4" w:space="0" w:color="A6A6A6"/>
              <w:bottom w:val="single" w:sz="4" w:space="0" w:color="A6A6A6"/>
              <w:right w:val="single" w:sz="4" w:space="0" w:color="A6A6A6"/>
            </w:tcBorders>
          </w:tcPr>
          <w:p w14:paraId="7E896EDE" w14:textId="77777777" w:rsidR="002C1D96" w:rsidRPr="00A15792" w:rsidRDefault="008C1C2D">
            <w:pPr>
              <w:spacing w:line="259" w:lineRule="auto"/>
              <w:ind w:left="0" w:right="110" w:firstLine="0"/>
              <w:rPr>
                <w:lang w:val="pl-PL"/>
              </w:rPr>
            </w:pPr>
            <w:r w:rsidRPr="00A15792">
              <w:rPr>
                <w:lang w:val="pl-PL"/>
              </w:rPr>
              <w:t xml:space="preserve">Na żądanie Zamawiającego Wykonawca, którego oferta zostanie wybrana, jest zobowiązany do dostarczenia Zamawiającemu pisemnego potwierdzenia podjęcia się wykonania przedmiotu zamówienia w terminie 5 dni roboczych. </w:t>
            </w:r>
          </w:p>
        </w:tc>
      </w:tr>
      <w:tr w:rsidR="002C1D96" w:rsidRPr="00A15792" w14:paraId="532854B9"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3ACFD357" w14:textId="77777777" w:rsidR="002C1D96" w:rsidRPr="00A15792" w:rsidRDefault="008C1C2D">
            <w:pPr>
              <w:spacing w:line="259" w:lineRule="auto"/>
              <w:ind w:left="0" w:firstLine="0"/>
              <w:jc w:val="left"/>
              <w:rPr>
                <w:lang w:val="pl-PL"/>
              </w:rPr>
            </w:pPr>
            <w:r w:rsidRPr="00A15792">
              <w:rPr>
                <w:lang w:val="pl-PL"/>
              </w:rPr>
              <w:t xml:space="preserve">6.2.9 </w:t>
            </w:r>
          </w:p>
        </w:tc>
        <w:tc>
          <w:tcPr>
            <w:tcW w:w="7934" w:type="dxa"/>
            <w:tcBorders>
              <w:top w:val="single" w:sz="4" w:space="0" w:color="A6A6A6"/>
              <w:left w:val="single" w:sz="4" w:space="0" w:color="A6A6A6"/>
              <w:bottom w:val="single" w:sz="4" w:space="0" w:color="A6A6A6"/>
              <w:right w:val="single" w:sz="4" w:space="0" w:color="A6A6A6"/>
            </w:tcBorders>
          </w:tcPr>
          <w:p w14:paraId="51EB83B3" w14:textId="77777777" w:rsidR="002C1D96" w:rsidRPr="00A15792" w:rsidRDefault="008C1C2D">
            <w:pPr>
              <w:spacing w:line="259" w:lineRule="auto"/>
              <w:ind w:left="0" w:firstLine="0"/>
              <w:rPr>
                <w:lang w:val="pl-PL"/>
              </w:rPr>
            </w:pPr>
            <w:r w:rsidRPr="00A15792">
              <w:rPr>
                <w:lang w:val="pl-PL"/>
              </w:rPr>
              <w:t>Jeżeli Oferent, którego oferta została wybrana,</w:t>
            </w:r>
            <w:r w:rsidRPr="00A15792">
              <w:rPr>
                <w:u w:val="single" w:color="000000"/>
                <w:lang w:val="pl-PL"/>
              </w:rPr>
              <w:t xml:space="preserve"> uchyla się od zawarcia umowy</w:t>
            </w:r>
            <w:r w:rsidRPr="00A15792">
              <w:rPr>
                <w:lang w:val="pl-PL"/>
              </w:rPr>
              <w:t xml:space="preserve">, Zamawiający może wybrać najkorzystniejszą spośród pozostałych ofert. </w:t>
            </w:r>
          </w:p>
        </w:tc>
      </w:tr>
    </w:tbl>
    <w:p w14:paraId="4D473039" w14:textId="77777777" w:rsidR="002C1D96" w:rsidRPr="00A15792" w:rsidRDefault="008C1C2D">
      <w:pPr>
        <w:spacing w:line="259" w:lineRule="auto"/>
        <w:ind w:left="0" w:firstLine="0"/>
        <w:jc w:val="left"/>
        <w:rPr>
          <w:lang w:val="pl-PL"/>
        </w:rPr>
      </w:pPr>
      <w:r w:rsidRPr="00A15792">
        <w:rPr>
          <w:i/>
          <w:lang w:val="pl-PL"/>
        </w:rPr>
        <w:t xml:space="preserve"> </w:t>
      </w:r>
    </w:p>
    <w:p w14:paraId="3F11CD94" w14:textId="77777777" w:rsidR="002C1D96" w:rsidRPr="00A15792" w:rsidRDefault="008C1C2D">
      <w:pPr>
        <w:spacing w:line="259" w:lineRule="auto"/>
        <w:ind w:left="0" w:firstLine="0"/>
        <w:jc w:val="left"/>
        <w:rPr>
          <w:lang w:val="pl-PL"/>
        </w:rPr>
      </w:pPr>
      <w:r w:rsidRPr="00A15792">
        <w:rPr>
          <w:i/>
          <w:lang w:val="pl-PL"/>
        </w:rPr>
        <w:lastRenderedPageBreak/>
        <w:t xml:space="preserve"> </w:t>
      </w:r>
    </w:p>
    <w:p w14:paraId="29087C8F" w14:textId="77777777" w:rsidR="002C1D96" w:rsidRPr="00A15792" w:rsidRDefault="008C1C2D">
      <w:pPr>
        <w:spacing w:line="259" w:lineRule="auto"/>
        <w:ind w:left="0" w:firstLine="0"/>
        <w:jc w:val="left"/>
        <w:rPr>
          <w:lang w:val="pl-PL"/>
        </w:rPr>
      </w:pPr>
      <w:r w:rsidRPr="00A15792">
        <w:rPr>
          <w:i/>
          <w:lang w:val="pl-PL"/>
        </w:rPr>
        <w:t xml:space="preserve"> </w:t>
      </w:r>
    </w:p>
    <w:p w14:paraId="459F52F7" w14:textId="77777777" w:rsidR="002C1D96" w:rsidRPr="00A15792" w:rsidRDefault="008C1C2D">
      <w:pPr>
        <w:pStyle w:val="Nagwek1"/>
        <w:ind w:left="-5"/>
        <w:rPr>
          <w:lang w:val="pl-PL"/>
        </w:rPr>
      </w:pPr>
      <w:r w:rsidRPr="00A15792">
        <w:rPr>
          <w:lang w:val="pl-PL"/>
        </w:rPr>
        <w:t>7. KLAUZULA INFORMACYJNA</w:t>
      </w:r>
      <w:r w:rsidRPr="00A15792">
        <w:rPr>
          <w:u w:val="none"/>
          <w:lang w:val="pl-PL"/>
        </w:rPr>
        <w:t xml:space="preserve"> </w:t>
      </w:r>
    </w:p>
    <w:p w14:paraId="0C3E9F7B" w14:textId="77777777" w:rsidR="002C1D96" w:rsidRPr="00A15792" w:rsidRDefault="008C1C2D">
      <w:pPr>
        <w:spacing w:line="259" w:lineRule="auto"/>
        <w:ind w:left="0" w:firstLine="0"/>
        <w:jc w:val="left"/>
        <w:rPr>
          <w:lang w:val="pl-PL"/>
        </w:rPr>
      </w:pPr>
      <w:r w:rsidRPr="00A15792">
        <w:rPr>
          <w:b/>
          <w:lang w:val="pl-PL"/>
        </w:rPr>
        <w:t xml:space="preserve"> </w:t>
      </w:r>
    </w:p>
    <w:p w14:paraId="5978EBAD" w14:textId="77777777" w:rsidR="002C1D96" w:rsidRPr="00A15792" w:rsidRDefault="008C1C2D">
      <w:pPr>
        <w:ind w:left="-5" w:right="-9"/>
        <w:rPr>
          <w:lang w:val="pl-PL"/>
        </w:rPr>
      </w:pPr>
      <w:r w:rsidRPr="00A15792">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15792">
        <w:rPr>
          <w:lang w:val="pl-PL"/>
        </w:rPr>
        <w:t>późn</w:t>
      </w:r>
      <w:proofErr w:type="spellEnd"/>
      <w:r w:rsidRPr="00A15792">
        <w:rPr>
          <w:lang w:val="pl-PL"/>
        </w:rPr>
        <w:t xml:space="preserve">. zm.) informujemy, iż: </w:t>
      </w:r>
    </w:p>
    <w:p w14:paraId="0EF63C51" w14:textId="77777777" w:rsidR="002C1D96" w:rsidRPr="00A15792" w:rsidRDefault="008C1C2D">
      <w:pPr>
        <w:ind w:left="-5" w:right="-9"/>
        <w:rPr>
          <w:lang w:val="pl-PL"/>
        </w:rPr>
      </w:pPr>
      <w:r w:rsidRPr="00A15792">
        <w:rPr>
          <w:lang w:val="pl-PL"/>
        </w:rPr>
        <w:t xml:space="preserve"> •Administratorem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 </w:t>
      </w:r>
    </w:p>
    <w:p w14:paraId="1774BB8E" w14:textId="77777777" w:rsidR="002C1D96" w:rsidRPr="00A15792" w:rsidRDefault="008C1C2D" w:rsidP="009B258B">
      <w:pPr>
        <w:ind w:left="-5" w:right="-9"/>
        <w:rPr>
          <w:lang w:val="pl-PL"/>
        </w:rPr>
      </w:pPr>
      <w:r w:rsidRPr="00A15792">
        <w:rPr>
          <w:lang w:val="pl-PL"/>
        </w:rPr>
        <w:t xml:space="preserve">•W celu uzyskania informacji dotyczących przetwarzanych przez Miejski Ośrodek Pomocy Społecznej w Strumieniu danych osobowych może się Pan/Pani skontaktować z Inspektorem Ochrony Danych, za pośrednictwem korespondencji e-mail kierowanej na adres: </w:t>
      </w:r>
      <w:r w:rsidRPr="00A15792">
        <w:rPr>
          <w:color w:val="0000FF"/>
          <w:u w:val="single" w:color="0000FF"/>
          <w:lang w:val="pl-PL"/>
        </w:rPr>
        <w:t>inspektor@mops.strumien.pl</w:t>
      </w:r>
      <w:r w:rsidRPr="00A15792">
        <w:rPr>
          <w:lang w:val="pl-PL"/>
        </w:rPr>
        <w:t xml:space="preserve">, numer telefonu: 603 850 154 lub wysyłając pismo na adres: 1 Maja 18, 43-246 Strumień </w:t>
      </w:r>
    </w:p>
    <w:p w14:paraId="744BFF0A" w14:textId="77777777" w:rsidR="002C1D96" w:rsidRPr="00A15792" w:rsidRDefault="008C1C2D">
      <w:pPr>
        <w:ind w:left="-5" w:right="-9"/>
        <w:rPr>
          <w:lang w:val="pl-PL"/>
        </w:rPr>
      </w:pPr>
      <w:r w:rsidRPr="00A15792">
        <w:rPr>
          <w:lang w:val="pl-PL"/>
        </w:rPr>
        <w:t xml:space="preserve">•Państwa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 •Państwa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  </w:t>
      </w:r>
    </w:p>
    <w:p w14:paraId="22841546" w14:textId="77777777" w:rsidR="002C1D96" w:rsidRPr="00A15792" w:rsidRDefault="008C1C2D">
      <w:pPr>
        <w:ind w:left="-5" w:right="-9"/>
        <w:rPr>
          <w:lang w:val="pl-PL"/>
        </w:rPr>
      </w:pPr>
      <w:r w:rsidRPr="00A15792">
        <w:rPr>
          <w:lang w:val="pl-PL"/>
        </w:rPr>
        <w:t xml:space="preserve">•Państwa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 </w:t>
      </w:r>
    </w:p>
    <w:p w14:paraId="4030F4F9" w14:textId="77777777" w:rsidR="002C1D96" w:rsidRPr="00A15792" w:rsidRDefault="008C1C2D">
      <w:pPr>
        <w:ind w:left="-5" w:right="-9"/>
        <w:rPr>
          <w:lang w:val="pl-PL"/>
        </w:rPr>
      </w:pPr>
      <w:r w:rsidRPr="00A15792">
        <w:rPr>
          <w:lang w:val="pl-PL"/>
        </w:rPr>
        <w:t xml:space="preserve">•Zebrane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 </w:t>
      </w:r>
    </w:p>
    <w:p w14:paraId="3132C66E" w14:textId="77777777" w:rsidR="002C1D96" w:rsidRPr="00A15792" w:rsidRDefault="008C1C2D">
      <w:pPr>
        <w:ind w:left="-5" w:right="-9"/>
        <w:rPr>
          <w:lang w:val="pl-PL"/>
        </w:rPr>
      </w:pPr>
      <w:r w:rsidRPr="00A15792">
        <w:rPr>
          <w:lang w:val="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 </w:t>
      </w:r>
    </w:p>
    <w:p w14:paraId="03F338DD" w14:textId="77777777" w:rsidR="002C1D96" w:rsidRPr="00A15792" w:rsidRDefault="008C1C2D">
      <w:pPr>
        <w:numPr>
          <w:ilvl w:val="0"/>
          <w:numId w:val="3"/>
        </w:numPr>
        <w:ind w:right="-9"/>
        <w:rPr>
          <w:lang w:val="pl-PL"/>
        </w:rPr>
      </w:pPr>
      <w:r w:rsidRPr="00A15792">
        <w:rPr>
          <w:lang w:val="pl-PL"/>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D93407" w14:textId="77777777" w:rsidR="002C1D96" w:rsidRPr="00A15792" w:rsidRDefault="008C1C2D">
      <w:pPr>
        <w:numPr>
          <w:ilvl w:val="0"/>
          <w:numId w:val="3"/>
        </w:numPr>
        <w:ind w:right="-9"/>
        <w:rPr>
          <w:lang w:val="pl-PL"/>
        </w:rPr>
      </w:pPr>
      <w:r w:rsidRPr="00A15792">
        <w:rPr>
          <w:lang w:val="pl-PL"/>
        </w:rPr>
        <w:lastRenderedPageBreak/>
        <w:t xml:space="preserve">Przysługuje Panu/Pani prawo do wniesienia skargi do organu nadzorczego w przypadku uznania, iż przetwarzanie Państwa danych osobowych narusza przepisy rozporządzenia RODO lub inne przepisy określające sposób przetwarzania i ochrony danych osobowych. </w:t>
      </w:r>
    </w:p>
    <w:p w14:paraId="3BADBDCB" w14:textId="77777777" w:rsidR="002C1D96" w:rsidRPr="00A15792" w:rsidRDefault="008C1C2D">
      <w:pPr>
        <w:ind w:left="-5" w:right="-9"/>
        <w:rPr>
          <w:lang w:val="pl-PL"/>
        </w:rPr>
      </w:pPr>
      <w:r w:rsidRPr="00A15792">
        <w:rPr>
          <w:lang w:val="pl-PL"/>
        </w:rPr>
        <w:t xml:space="preserve">•Obowiązek podania danych osobowych (w szczególności: imienia, nazwiska, adresu zamieszkania lub/i zameldowania) wynika z ustaw szczegółowych w zależności od rodzaju prowadzonego postępowania administracyjnego, rozpatrywanego wniosku lub skargi pod rygorem braku ich rozpatrzenia. </w:t>
      </w:r>
    </w:p>
    <w:p w14:paraId="1356F901" w14:textId="77777777" w:rsidR="002C1D96" w:rsidRPr="00A15792" w:rsidRDefault="008C1C2D">
      <w:pPr>
        <w:spacing w:line="259" w:lineRule="auto"/>
        <w:ind w:left="0" w:firstLine="0"/>
        <w:jc w:val="left"/>
        <w:rPr>
          <w:lang w:val="pl-PL"/>
        </w:rPr>
      </w:pPr>
      <w:r w:rsidRPr="00A15792">
        <w:rPr>
          <w:i/>
          <w:lang w:val="pl-PL"/>
        </w:rPr>
        <w:t xml:space="preserve"> </w:t>
      </w:r>
    </w:p>
    <w:p w14:paraId="015C8A5E" w14:textId="5CA00701" w:rsidR="002C1D96" w:rsidRPr="00DE2B42" w:rsidRDefault="002C1D96">
      <w:pPr>
        <w:spacing w:line="259" w:lineRule="auto"/>
        <w:ind w:left="0" w:firstLine="0"/>
        <w:jc w:val="left"/>
        <w:rPr>
          <w:lang w:val="pl-PL"/>
        </w:rPr>
      </w:pPr>
    </w:p>
    <w:p w14:paraId="5634EE05" w14:textId="77777777" w:rsidR="002C1D96" w:rsidRPr="00A15792" w:rsidRDefault="008C1C2D">
      <w:pPr>
        <w:spacing w:line="259" w:lineRule="auto"/>
        <w:ind w:left="0" w:firstLine="0"/>
        <w:jc w:val="left"/>
        <w:rPr>
          <w:lang w:val="pl-PL"/>
        </w:rPr>
      </w:pPr>
      <w:r w:rsidRPr="00A15792">
        <w:rPr>
          <w:lang w:val="pl-PL"/>
        </w:rPr>
        <w:t xml:space="preserve"> </w:t>
      </w:r>
    </w:p>
    <w:p w14:paraId="479C26A9" w14:textId="77777777" w:rsidR="002C1D96" w:rsidRPr="00A15792" w:rsidRDefault="008C1C2D">
      <w:pPr>
        <w:spacing w:line="259" w:lineRule="auto"/>
        <w:ind w:left="0" w:firstLine="0"/>
        <w:jc w:val="left"/>
        <w:rPr>
          <w:lang w:val="pl-PL"/>
        </w:rPr>
      </w:pPr>
      <w:r w:rsidRPr="00A15792">
        <w:rPr>
          <w:i/>
          <w:lang w:val="pl-PL"/>
        </w:rPr>
        <w:t xml:space="preserve"> </w:t>
      </w:r>
    </w:p>
    <w:sectPr w:rsidR="002C1D96" w:rsidRPr="00A15792">
      <w:headerReference w:type="even" r:id="rId9"/>
      <w:headerReference w:type="default" r:id="rId10"/>
      <w:footerReference w:type="even" r:id="rId11"/>
      <w:footerReference w:type="default" r:id="rId12"/>
      <w:headerReference w:type="first" r:id="rId13"/>
      <w:footerReference w:type="first" r:id="rId14"/>
      <w:pgSz w:w="11906" w:h="16838"/>
      <w:pgMar w:top="3087" w:right="1413" w:bottom="1511" w:left="1416" w:header="71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02182" w14:textId="77777777" w:rsidR="003F7796" w:rsidRDefault="003F7796">
      <w:pPr>
        <w:spacing w:line="240" w:lineRule="auto"/>
      </w:pPr>
      <w:r>
        <w:separator/>
      </w:r>
    </w:p>
  </w:endnote>
  <w:endnote w:type="continuationSeparator" w:id="0">
    <w:p w14:paraId="01B8759E" w14:textId="77777777" w:rsidR="003F7796" w:rsidRDefault="003F7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188C"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37912"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CD10"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sidR="007C2367" w:rsidRPr="007C2367">
      <w:rPr>
        <w:noProof/>
        <w:sz w:val="24"/>
      </w:rPr>
      <w:t>10</w:t>
    </w:r>
    <w:r>
      <w:rPr>
        <w:sz w:val="24"/>
      </w:rPr>
      <w:fldChar w:fldCharType="end"/>
    </w:r>
    <w:r>
      <w:rPr>
        <w:sz w:val="24"/>
      </w:rPr>
      <w:t xml:space="preserve"> </w:t>
    </w:r>
  </w:p>
  <w:p w14:paraId="09C9BDFA"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8918"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A35BF9"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F0461" w14:textId="77777777" w:rsidR="003F7796" w:rsidRDefault="003F7796">
      <w:pPr>
        <w:spacing w:line="240" w:lineRule="auto"/>
      </w:pPr>
      <w:r>
        <w:separator/>
      </w:r>
    </w:p>
  </w:footnote>
  <w:footnote w:type="continuationSeparator" w:id="0">
    <w:p w14:paraId="476E2948" w14:textId="77777777" w:rsidR="003F7796" w:rsidRDefault="003F77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5417"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5ABCE938"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58240" behindDoc="0" locked="0" layoutInCell="1" allowOverlap="0" wp14:anchorId="74C8B5D3" wp14:editId="52F4610D">
          <wp:simplePos x="0" y="0"/>
          <wp:positionH relativeFrom="page">
            <wp:posOffset>1427480</wp:posOffset>
          </wp:positionH>
          <wp:positionV relativeFrom="page">
            <wp:posOffset>654050</wp:posOffset>
          </wp:positionV>
          <wp:extent cx="4700270" cy="6889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C4BF4A5"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28F5159D"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59264" behindDoc="0" locked="0" layoutInCell="1" allowOverlap="1" wp14:anchorId="043C243D" wp14:editId="1246FCF3">
              <wp:simplePos x="0" y="0"/>
              <wp:positionH relativeFrom="page">
                <wp:posOffset>895350</wp:posOffset>
              </wp:positionH>
              <wp:positionV relativeFrom="page">
                <wp:posOffset>1671955</wp:posOffset>
              </wp:positionV>
              <wp:extent cx="5762625" cy="19050"/>
              <wp:effectExtent l="0" t="0" r="0" b="0"/>
              <wp:wrapSquare wrapText="bothSides"/>
              <wp:docPr id="24071" name="Group 24071"/>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72" name="Shape 24072"/>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71" style="width:453.75pt;height:1.5pt;position:absolute;mso-position-horizontal-relative:page;mso-position-horizontal:absolute;margin-left:70.5pt;mso-position-vertical-relative:page;margin-top:131.65pt;" coordsize="57626,190">
              <v:shape id="Shape 24072"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5D4B004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60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878B0B9"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0288" behindDoc="0" locked="0" layoutInCell="1" allowOverlap="0" wp14:anchorId="4862A003" wp14:editId="0AA1739A">
          <wp:simplePos x="0" y="0"/>
          <wp:positionH relativeFrom="page">
            <wp:posOffset>1427480</wp:posOffset>
          </wp:positionH>
          <wp:positionV relativeFrom="page">
            <wp:posOffset>654050</wp:posOffset>
          </wp:positionV>
          <wp:extent cx="4700270" cy="688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9204BD4"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709B45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1312" behindDoc="0" locked="0" layoutInCell="1" allowOverlap="1" wp14:anchorId="6EDC8C9F" wp14:editId="1E0B9A03">
              <wp:simplePos x="0" y="0"/>
              <wp:positionH relativeFrom="page">
                <wp:posOffset>895350</wp:posOffset>
              </wp:positionH>
              <wp:positionV relativeFrom="page">
                <wp:posOffset>1671955</wp:posOffset>
              </wp:positionV>
              <wp:extent cx="5762625" cy="19050"/>
              <wp:effectExtent l="0" t="0" r="0" b="0"/>
              <wp:wrapSquare wrapText="bothSides"/>
              <wp:docPr id="24039" name="Group 24039"/>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40" name="Shape 24040"/>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39" style="width:453.75pt;height:1.5pt;position:absolute;mso-position-horizontal-relative:page;mso-position-horizontal:absolute;margin-left:70.5pt;mso-position-vertical-relative:page;margin-top:131.65pt;" coordsize="57626,190">
              <v:shape id="Shape 24040"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1A5873E1"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313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F2F8D43"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2336" behindDoc="0" locked="0" layoutInCell="1" allowOverlap="0" wp14:anchorId="3E202E72" wp14:editId="73A29E95">
          <wp:simplePos x="0" y="0"/>
          <wp:positionH relativeFrom="page">
            <wp:posOffset>1427480</wp:posOffset>
          </wp:positionH>
          <wp:positionV relativeFrom="page">
            <wp:posOffset>654050</wp:posOffset>
          </wp:positionV>
          <wp:extent cx="470027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2E4AFB3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D9519F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3360" behindDoc="0" locked="0" layoutInCell="1" allowOverlap="1" wp14:anchorId="40AAABCC" wp14:editId="6E8D79B6">
              <wp:simplePos x="0" y="0"/>
              <wp:positionH relativeFrom="page">
                <wp:posOffset>895350</wp:posOffset>
              </wp:positionH>
              <wp:positionV relativeFrom="page">
                <wp:posOffset>1671955</wp:posOffset>
              </wp:positionV>
              <wp:extent cx="5762625" cy="19050"/>
              <wp:effectExtent l="0" t="0" r="0" b="0"/>
              <wp:wrapSquare wrapText="bothSides"/>
              <wp:docPr id="24007" name="Group 24007"/>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08" name="Shape 24008"/>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07" style="width:453.75pt;height:1.5pt;position:absolute;mso-position-horizontal-relative:page;mso-position-horizontal:absolute;margin-left:70.5pt;mso-position-vertical-relative:page;margin-top:131.65pt;" coordsize="57626,190">
              <v:shape id="Shape 24008"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2C120B86"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B7"/>
    <w:multiLevelType w:val="multilevel"/>
    <w:tmpl w:val="8480A3FE"/>
    <w:lvl w:ilvl="0">
      <w:start w:val="6"/>
      <w:numFmt w:val="decimal"/>
      <w:lvlText w:val="%1."/>
      <w:lvlJc w:val="left"/>
      <w:pPr>
        <w:ind w:left="2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3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6BF727B"/>
    <w:multiLevelType w:val="multilevel"/>
    <w:tmpl w:val="65002A9C"/>
    <w:lvl w:ilvl="0">
      <w:start w:val="3"/>
      <w:numFmt w:val="decimal"/>
      <w:lvlText w:val="%1."/>
      <w:lvlJc w:val="left"/>
      <w:pPr>
        <w:ind w:left="2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9745833"/>
    <w:multiLevelType w:val="hybridMultilevel"/>
    <w:tmpl w:val="A58C6598"/>
    <w:lvl w:ilvl="0" w:tplc="01B6EFE2">
      <w:start w:val="1"/>
      <w:numFmt w:val="lowerLetter"/>
      <w:lvlText w:val="(%1)"/>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A6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7044">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550A">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4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E8C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EE29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E550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0F58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8310C"/>
    <w:multiLevelType w:val="hybridMultilevel"/>
    <w:tmpl w:val="AC0E4742"/>
    <w:lvl w:ilvl="0" w:tplc="21006B5A">
      <w:start w:val="4"/>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E412E">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E26F16">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2662E">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882FA0">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FEF3E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310A">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963916">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8C4A90">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34F88"/>
    <w:multiLevelType w:val="multilevel"/>
    <w:tmpl w:val="B9F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531B5"/>
    <w:multiLevelType w:val="multilevel"/>
    <w:tmpl w:val="559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32DE0"/>
    <w:multiLevelType w:val="hybridMultilevel"/>
    <w:tmpl w:val="29A4EFCA"/>
    <w:lvl w:ilvl="0" w:tplc="A4D40050">
      <w:start w:val="1"/>
      <w:numFmt w:val="lowerLetter"/>
      <w:lvlText w:val="%1)"/>
      <w:lvlJc w:val="left"/>
      <w:pPr>
        <w:ind w:left="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20CA">
      <w:start w:val="1"/>
      <w:numFmt w:val="lowerLetter"/>
      <w:lvlText w:val="%2"/>
      <w:lvlJc w:val="left"/>
      <w:pPr>
        <w:ind w:left="1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480048">
      <w:start w:val="1"/>
      <w:numFmt w:val="lowerRoman"/>
      <w:lvlText w:val="%3"/>
      <w:lvlJc w:val="left"/>
      <w:pPr>
        <w:ind w:left="2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BCB12A">
      <w:start w:val="1"/>
      <w:numFmt w:val="decimal"/>
      <w:lvlText w:val="%4"/>
      <w:lvlJc w:val="left"/>
      <w:pPr>
        <w:ind w:left="2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1644C8">
      <w:start w:val="1"/>
      <w:numFmt w:val="lowerLetter"/>
      <w:lvlText w:val="%5"/>
      <w:lvlJc w:val="left"/>
      <w:pPr>
        <w:ind w:left="3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CEFB8E">
      <w:start w:val="1"/>
      <w:numFmt w:val="lowerRoman"/>
      <w:lvlText w:val="%6"/>
      <w:lvlJc w:val="left"/>
      <w:pPr>
        <w:ind w:left="4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36ED76">
      <w:start w:val="1"/>
      <w:numFmt w:val="decimal"/>
      <w:lvlText w:val="%7"/>
      <w:lvlJc w:val="left"/>
      <w:pPr>
        <w:ind w:left="4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689706">
      <w:start w:val="1"/>
      <w:numFmt w:val="lowerLetter"/>
      <w:lvlText w:val="%8"/>
      <w:lvlJc w:val="left"/>
      <w:pPr>
        <w:ind w:left="5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B588">
      <w:start w:val="1"/>
      <w:numFmt w:val="lowerRoman"/>
      <w:lvlText w:val="%9"/>
      <w:lvlJc w:val="left"/>
      <w:pPr>
        <w:ind w:left="6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E21397"/>
    <w:multiLevelType w:val="multilevel"/>
    <w:tmpl w:val="803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11412"/>
    <w:multiLevelType w:val="multilevel"/>
    <w:tmpl w:val="571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D1009"/>
    <w:multiLevelType w:val="multilevel"/>
    <w:tmpl w:val="CB6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E6D4C"/>
    <w:multiLevelType w:val="multilevel"/>
    <w:tmpl w:val="7B1A1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ECF2E4A"/>
    <w:multiLevelType w:val="hybridMultilevel"/>
    <w:tmpl w:val="37D69AB2"/>
    <w:lvl w:ilvl="0" w:tplc="0BB0ACD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8C1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6BF1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8624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553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0B07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64E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E885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2EE0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E470CD"/>
    <w:multiLevelType w:val="multilevel"/>
    <w:tmpl w:val="756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E4E62"/>
    <w:multiLevelType w:val="multilevel"/>
    <w:tmpl w:val="A8A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3F4405"/>
    <w:multiLevelType w:val="hybridMultilevel"/>
    <w:tmpl w:val="8A766416"/>
    <w:lvl w:ilvl="0" w:tplc="F9DC0F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5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EE5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EB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4B2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43C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60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27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383402"/>
    <w:multiLevelType w:val="multilevel"/>
    <w:tmpl w:val="E55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237A75"/>
    <w:multiLevelType w:val="multilevel"/>
    <w:tmpl w:val="5226F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9913B6"/>
    <w:multiLevelType w:val="multilevel"/>
    <w:tmpl w:val="C42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445E3C"/>
    <w:multiLevelType w:val="hybridMultilevel"/>
    <w:tmpl w:val="F61AE1CE"/>
    <w:lvl w:ilvl="0" w:tplc="4CE2F84E">
      <w:start w:val="1"/>
      <w:numFmt w:val="lowerLetter"/>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EE51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CEE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ACF7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C49C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0F18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00ACE">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A156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226A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472D0"/>
    <w:multiLevelType w:val="hybridMultilevel"/>
    <w:tmpl w:val="D916DF3E"/>
    <w:lvl w:ilvl="0" w:tplc="F348A1DA">
      <w:start w:val="1"/>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B47A">
      <w:start w:val="1"/>
      <w:numFmt w:val="bullet"/>
      <w:lvlText w:val="•"/>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92FBE4">
      <w:start w:val="1"/>
      <w:numFmt w:val="bullet"/>
      <w:lvlText w:val="▪"/>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7E40">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25A">
      <w:start w:val="1"/>
      <w:numFmt w:val="bullet"/>
      <w:lvlText w:val="o"/>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4F0FA">
      <w:start w:val="1"/>
      <w:numFmt w:val="bullet"/>
      <w:lvlText w:val="▪"/>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9D7C">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C31B0">
      <w:start w:val="1"/>
      <w:numFmt w:val="bullet"/>
      <w:lvlText w:val="o"/>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D0F6">
      <w:start w:val="1"/>
      <w:numFmt w:val="bullet"/>
      <w:lvlText w:val="▪"/>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FD6B8F"/>
    <w:multiLevelType w:val="multilevel"/>
    <w:tmpl w:val="11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F7057"/>
    <w:multiLevelType w:val="hybridMultilevel"/>
    <w:tmpl w:val="0582C998"/>
    <w:lvl w:ilvl="0" w:tplc="78665E4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E101C">
      <w:start w:val="1"/>
      <w:numFmt w:val="lowerLetter"/>
      <w:lvlText w:val="%2"/>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EBC">
      <w:start w:val="1"/>
      <w:numFmt w:val="lowerRoman"/>
      <w:lvlText w:val="%3"/>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7228">
      <w:start w:val="1"/>
      <w:numFmt w:val="decimal"/>
      <w:lvlText w:val="%4"/>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88606">
      <w:start w:val="1"/>
      <w:numFmt w:val="lowerLetter"/>
      <w:lvlText w:val="%5"/>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8543A">
      <w:start w:val="1"/>
      <w:numFmt w:val="lowerRoman"/>
      <w:lvlText w:val="%6"/>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2BFF4">
      <w:start w:val="1"/>
      <w:numFmt w:val="decimal"/>
      <w:lvlText w:val="%7"/>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EDB2E">
      <w:start w:val="1"/>
      <w:numFmt w:val="lowerLetter"/>
      <w:lvlText w:val="%8"/>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963182">
      <w:start w:val="1"/>
      <w:numFmt w:val="lowerRoman"/>
      <w:lvlText w:val="%9"/>
      <w:lvlJc w:val="left"/>
      <w:pPr>
        <w:ind w:left="7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D02EC0"/>
    <w:multiLevelType w:val="multilevel"/>
    <w:tmpl w:val="4E300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4"/>
  </w:num>
  <w:num w:numId="4">
    <w:abstractNumId w:val="21"/>
  </w:num>
  <w:num w:numId="5">
    <w:abstractNumId w:val="11"/>
  </w:num>
  <w:num w:numId="6">
    <w:abstractNumId w:val="6"/>
  </w:num>
  <w:num w:numId="7">
    <w:abstractNumId w:val="19"/>
  </w:num>
  <w:num w:numId="8">
    <w:abstractNumId w:val="3"/>
  </w:num>
  <w:num w:numId="9">
    <w:abstractNumId w:val="18"/>
  </w:num>
  <w:num w:numId="10">
    <w:abstractNumId w:val="2"/>
  </w:num>
  <w:num w:numId="11">
    <w:abstractNumId w:val="9"/>
    <w:lvlOverride w:ilvl="0">
      <w:startOverride w:val="6"/>
    </w:lvlOverride>
  </w:num>
  <w:num w:numId="12">
    <w:abstractNumId w:val="20"/>
    <w:lvlOverride w:ilvl="0">
      <w:startOverride w:val="10"/>
    </w:lvlOverride>
  </w:num>
  <w:num w:numId="13">
    <w:abstractNumId w:val="22"/>
  </w:num>
  <w:num w:numId="14">
    <w:abstractNumId w:val="22"/>
  </w:num>
  <w:num w:numId="15">
    <w:abstractNumId w:val="13"/>
    <w:lvlOverride w:ilvl="0">
      <w:startOverride w:val="16"/>
    </w:lvlOverride>
  </w:num>
  <w:num w:numId="16">
    <w:abstractNumId w:val="10"/>
  </w:num>
  <w:num w:numId="17">
    <w:abstractNumId w:val="7"/>
  </w:num>
  <w:num w:numId="18">
    <w:abstractNumId w:val="4"/>
  </w:num>
  <w:num w:numId="19">
    <w:abstractNumId w:val="17"/>
  </w:num>
  <w:num w:numId="20">
    <w:abstractNumId w:val="16"/>
  </w:num>
  <w:num w:numId="21">
    <w:abstractNumId w:val="12"/>
  </w:num>
  <w:num w:numId="22">
    <w:abstractNumId w:val="15"/>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96"/>
    <w:rsid w:val="00001C52"/>
    <w:rsid w:val="000F3D39"/>
    <w:rsid w:val="00125E07"/>
    <w:rsid w:val="00262968"/>
    <w:rsid w:val="00266296"/>
    <w:rsid w:val="002B3A4C"/>
    <w:rsid w:val="002C1D96"/>
    <w:rsid w:val="0031753B"/>
    <w:rsid w:val="0035466F"/>
    <w:rsid w:val="00394D80"/>
    <w:rsid w:val="003A1BE0"/>
    <w:rsid w:val="003F7796"/>
    <w:rsid w:val="00551853"/>
    <w:rsid w:val="005F008B"/>
    <w:rsid w:val="007950B1"/>
    <w:rsid w:val="007972C9"/>
    <w:rsid w:val="007C2367"/>
    <w:rsid w:val="007E7355"/>
    <w:rsid w:val="00873947"/>
    <w:rsid w:val="008C1C2D"/>
    <w:rsid w:val="0096696F"/>
    <w:rsid w:val="00976960"/>
    <w:rsid w:val="009B258B"/>
    <w:rsid w:val="009D2BEC"/>
    <w:rsid w:val="00A15792"/>
    <w:rsid w:val="00A242CC"/>
    <w:rsid w:val="00B00CFF"/>
    <w:rsid w:val="00BC0093"/>
    <w:rsid w:val="00BD6283"/>
    <w:rsid w:val="00CE7A6F"/>
    <w:rsid w:val="00DE2B42"/>
    <w:rsid w:val="00E013E6"/>
    <w:rsid w:val="00E46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9D0"/>
  <w15:docId w15:val="{D8CDE6CF-8126-4814-8942-129FB7A3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39"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E013E6"/>
    <w:rPr>
      <w:color w:val="0000FF"/>
      <w:u w:val="single"/>
    </w:rPr>
  </w:style>
  <w:style w:type="paragraph" w:styleId="NormalnyWeb">
    <w:name w:val="Normal (Web)"/>
    <w:basedOn w:val="Normalny"/>
    <w:uiPriority w:val="99"/>
    <w:semiHidden/>
    <w:unhideWhenUsed/>
    <w:rsid w:val="009B25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bidi="he-IL"/>
    </w:rPr>
  </w:style>
  <w:style w:type="character" w:styleId="Pogrubienie">
    <w:name w:val="Strong"/>
    <w:basedOn w:val="Domylnaczcionkaakapitu"/>
    <w:uiPriority w:val="22"/>
    <w:qFormat/>
    <w:rsid w:val="00A15792"/>
    <w:rPr>
      <w:b/>
      <w:bCs/>
    </w:rPr>
  </w:style>
  <w:style w:type="character" w:styleId="Odwoaniedokomentarza">
    <w:name w:val="annotation reference"/>
    <w:basedOn w:val="Domylnaczcionkaakapitu"/>
    <w:uiPriority w:val="99"/>
    <w:semiHidden/>
    <w:unhideWhenUsed/>
    <w:rsid w:val="005F008B"/>
    <w:rPr>
      <w:sz w:val="16"/>
      <w:szCs w:val="16"/>
    </w:rPr>
  </w:style>
  <w:style w:type="paragraph" w:styleId="Tekstkomentarza">
    <w:name w:val="annotation text"/>
    <w:basedOn w:val="Normalny"/>
    <w:link w:val="TekstkomentarzaZnak"/>
    <w:uiPriority w:val="99"/>
    <w:semiHidden/>
    <w:unhideWhenUsed/>
    <w:rsid w:val="005F0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08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008B"/>
    <w:rPr>
      <w:b/>
      <w:bCs/>
    </w:rPr>
  </w:style>
  <w:style w:type="character" w:customStyle="1" w:styleId="TematkomentarzaZnak">
    <w:name w:val="Temat komentarza Znak"/>
    <w:basedOn w:val="TekstkomentarzaZnak"/>
    <w:link w:val="Tematkomentarza"/>
    <w:uiPriority w:val="99"/>
    <w:semiHidden/>
    <w:rsid w:val="005F008B"/>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6629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62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99">
      <w:bodyDiv w:val="1"/>
      <w:marLeft w:val="0"/>
      <w:marRight w:val="0"/>
      <w:marTop w:val="0"/>
      <w:marBottom w:val="0"/>
      <w:divBdr>
        <w:top w:val="none" w:sz="0" w:space="0" w:color="auto"/>
        <w:left w:val="none" w:sz="0" w:space="0" w:color="auto"/>
        <w:bottom w:val="none" w:sz="0" w:space="0" w:color="auto"/>
        <w:right w:val="none" w:sz="0" w:space="0" w:color="auto"/>
      </w:divBdr>
    </w:div>
    <w:div w:id="19165106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591159016">
      <w:bodyDiv w:val="1"/>
      <w:marLeft w:val="0"/>
      <w:marRight w:val="0"/>
      <w:marTop w:val="0"/>
      <w:marBottom w:val="0"/>
      <w:divBdr>
        <w:top w:val="none" w:sz="0" w:space="0" w:color="auto"/>
        <w:left w:val="none" w:sz="0" w:space="0" w:color="auto"/>
        <w:bottom w:val="none" w:sz="0" w:space="0" w:color="auto"/>
        <w:right w:val="none" w:sz="0" w:space="0" w:color="auto"/>
      </w:divBdr>
    </w:div>
    <w:div w:id="621154948">
      <w:bodyDiv w:val="1"/>
      <w:marLeft w:val="0"/>
      <w:marRight w:val="0"/>
      <w:marTop w:val="0"/>
      <w:marBottom w:val="0"/>
      <w:divBdr>
        <w:top w:val="none" w:sz="0" w:space="0" w:color="auto"/>
        <w:left w:val="none" w:sz="0" w:space="0" w:color="auto"/>
        <w:bottom w:val="none" w:sz="0" w:space="0" w:color="auto"/>
        <w:right w:val="none" w:sz="0" w:space="0" w:color="auto"/>
      </w:divBdr>
    </w:div>
    <w:div w:id="892159013">
      <w:bodyDiv w:val="1"/>
      <w:marLeft w:val="0"/>
      <w:marRight w:val="0"/>
      <w:marTop w:val="0"/>
      <w:marBottom w:val="0"/>
      <w:divBdr>
        <w:top w:val="none" w:sz="0" w:space="0" w:color="auto"/>
        <w:left w:val="none" w:sz="0" w:space="0" w:color="auto"/>
        <w:bottom w:val="none" w:sz="0" w:space="0" w:color="auto"/>
        <w:right w:val="none" w:sz="0" w:space="0" w:color="auto"/>
      </w:divBdr>
    </w:div>
    <w:div w:id="1046484700">
      <w:bodyDiv w:val="1"/>
      <w:marLeft w:val="0"/>
      <w:marRight w:val="0"/>
      <w:marTop w:val="0"/>
      <w:marBottom w:val="0"/>
      <w:divBdr>
        <w:top w:val="none" w:sz="0" w:space="0" w:color="auto"/>
        <w:left w:val="none" w:sz="0" w:space="0" w:color="auto"/>
        <w:bottom w:val="none" w:sz="0" w:space="0" w:color="auto"/>
        <w:right w:val="none" w:sz="0" w:space="0" w:color="auto"/>
      </w:divBdr>
      <w:divsChild>
        <w:div w:id="1429426709">
          <w:marLeft w:val="0"/>
          <w:marRight w:val="0"/>
          <w:marTop w:val="0"/>
          <w:marBottom w:val="0"/>
          <w:divBdr>
            <w:top w:val="none" w:sz="0" w:space="0" w:color="auto"/>
            <w:left w:val="none" w:sz="0" w:space="0" w:color="auto"/>
            <w:bottom w:val="none" w:sz="0" w:space="0" w:color="auto"/>
            <w:right w:val="none" w:sz="0" w:space="0" w:color="auto"/>
          </w:divBdr>
        </w:div>
        <w:div w:id="53747679">
          <w:marLeft w:val="0"/>
          <w:marRight w:val="0"/>
          <w:marTop w:val="0"/>
          <w:marBottom w:val="0"/>
          <w:divBdr>
            <w:top w:val="none" w:sz="0" w:space="0" w:color="auto"/>
            <w:left w:val="none" w:sz="0" w:space="0" w:color="auto"/>
            <w:bottom w:val="none" w:sz="0" w:space="0" w:color="auto"/>
            <w:right w:val="none" w:sz="0" w:space="0" w:color="auto"/>
          </w:divBdr>
        </w:div>
      </w:divsChild>
    </w:div>
    <w:div w:id="1285499410">
      <w:bodyDiv w:val="1"/>
      <w:marLeft w:val="0"/>
      <w:marRight w:val="0"/>
      <w:marTop w:val="0"/>
      <w:marBottom w:val="0"/>
      <w:divBdr>
        <w:top w:val="none" w:sz="0" w:space="0" w:color="auto"/>
        <w:left w:val="none" w:sz="0" w:space="0" w:color="auto"/>
        <w:bottom w:val="none" w:sz="0" w:space="0" w:color="auto"/>
        <w:right w:val="none" w:sz="0" w:space="0" w:color="auto"/>
      </w:divBdr>
    </w:div>
    <w:div w:id="1501508089">
      <w:bodyDiv w:val="1"/>
      <w:marLeft w:val="0"/>
      <w:marRight w:val="0"/>
      <w:marTop w:val="0"/>
      <w:marBottom w:val="0"/>
      <w:divBdr>
        <w:top w:val="none" w:sz="0" w:space="0" w:color="auto"/>
        <w:left w:val="none" w:sz="0" w:space="0" w:color="auto"/>
        <w:bottom w:val="none" w:sz="0" w:space="0" w:color="auto"/>
        <w:right w:val="none" w:sz="0" w:space="0" w:color="auto"/>
      </w:divBdr>
    </w:div>
    <w:div w:id="1650786477">
      <w:bodyDiv w:val="1"/>
      <w:marLeft w:val="0"/>
      <w:marRight w:val="0"/>
      <w:marTop w:val="0"/>
      <w:marBottom w:val="0"/>
      <w:divBdr>
        <w:top w:val="none" w:sz="0" w:space="0" w:color="auto"/>
        <w:left w:val="none" w:sz="0" w:space="0" w:color="auto"/>
        <w:bottom w:val="none" w:sz="0" w:space="0" w:color="auto"/>
        <w:right w:val="none" w:sz="0" w:space="0" w:color="auto"/>
      </w:divBdr>
    </w:div>
    <w:div w:id="1729181859">
      <w:bodyDiv w:val="1"/>
      <w:marLeft w:val="0"/>
      <w:marRight w:val="0"/>
      <w:marTop w:val="0"/>
      <w:marBottom w:val="0"/>
      <w:divBdr>
        <w:top w:val="none" w:sz="0" w:space="0" w:color="auto"/>
        <w:left w:val="none" w:sz="0" w:space="0" w:color="auto"/>
        <w:bottom w:val="none" w:sz="0" w:space="0" w:color="auto"/>
        <w:right w:val="none" w:sz="0" w:space="0" w:color="auto"/>
      </w:divBdr>
      <w:divsChild>
        <w:div w:id="1606499317">
          <w:marLeft w:val="0"/>
          <w:marRight w:val="0"/>
          <w:marTop w:val="0"/>
          <w:marBottom w:val="0"/>
          <w:divBdr>
            <w:top w:val="none" w:sz="0" w:space="0" w:color="auto"/>
            <w:left w:val="none" w:sz="0" w:space="0" w:color="auto"/>
            <w:bottom w:val="none" w:sz="0" w:space="0" w:color="auto"/>
            <w:right w:val="none" w:sz="0" w:space="0" w:color="auto"/>
          </w:divBdr>
        </w:div>
        <w:div w:id="1070883075">
          <w:marLeft w:val="0"/>
          <w:marRight w:val="0"/>
          <w:marTop w:val="0"/>
          <w:marBottom w:val="0"/>
          <w:divBdr>
            <w:top w:val="none" w:sz="0" w:space="0" w:color="auto"/>
            <w:left w:val="none" w:sz="0" w:space="0" w:color="auto"/>
            <w:bottom w:val="none" w:sz="0" w:space="0" w:color="auto"/>
            <w:right w:val="none" w:sz="0" w:space="0" w:color="auto"/>
          </w:divBdr>
        </w:div>
      </w:divsChild>
    </w:div>
    <w:div w:id="17744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pv.com.pl/kod,45000000-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2813</Words>
  <Characters>16882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cp:lastModifiedBy>arogulski</cp:lastModifiedBy>
  <cp:revision>5</cp:revision>
  <cp:lastPrinted>2021-04-27T07:10:00Z</cp:lastPrinted>
  <dcterms:created xsi:type="dcterms:W3CDTF">2021-04-27T06:37:00Z</dcterms:created>
  <dcterms:modified xsi:type="dcterms:W3CDTF">2021-04-27T10:18:00Z</dcterms:modified>
</cp:coreProperties>
</file>