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3D738822" w:rsidR="002C1D96" w:rsidRPr="00A15792" w:rsidRDefault="008C1C2D" w:rsidP="0018703A">
      <w:pPr>
        <w:spacing w:after="2" w:line="237" w:lineRule="auto"/>
        <w:ind w:left="3432" w:right="3388" w:firstLine="0"/>
        <w:jc w:val="center"/>
        <w:rPr>
          <w:lang w:val="pl-PL"/>
        </w:rPr>
      </w:pPr>
      <w:r w:rsidRPr="00A15792">
        <w:rPr>
          <w:b/>
          <w:lang w:val="pl-PL"/>
        </w:rPr>
        <w:t xml:space="preserve">ZAPYTANIE OFERTOWE z dnia </w:t>
      </w:r>
      <w:r w:rsidR="000F3D39">
        <w:rPr>
          <w:b/>
          <w:lang w:val="pl-PL"/>
        </w:rPr>
        <w:t>2</w:t>
      </w:r>
      <w:r w:rsidR="0018703A">
        <w:rPr>
          <w:b/>
          <w:lang w:val="pl-PL"/>
        </w:rPr>
        <w:t>8</w:t>
      </w:r>
      <w:r w:rsidRPr="00A15792">
        <w:rPr>
          <w:b/>
          <w:lang w:val="pl-PL"/>
        </w:rPr>
        <w:t>-0</w:t>
      </w:r>
      <w:r w:rsidR="00E013E6" w:rsidRPr="00A15792">
        <w:rPr>
          <w:b/>
          <w:lang w:val="pl-PL"/>
        </w:rPr>
        <w:t>4</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 xml:space="preserve">Joanna </w:t>
            </w:r>
            <w:proofErr w:type="spellStart"/>
            <w:r w:rsidRPr="00A15792">
              <w:rPr>
                <w:lang w:val="pl-PL"/>
              </w:rPr>
              <w:t>Pietrys</w:t>
            </w:r>
            <w:proofErr w:type="spellEnd"/>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331B727C" w:rsidR="002B3A4C" w:rsidRPr="00A15792" w:rsidRDefault="007950B1" w:rsidP="004173A1">
            <w:pPr>
              <w:spacing w:line="259" w:lineRule="auto"/>
              <w:ind w:left="0" w:right="94" w:firstLine="0"/>
              <w:rPr>
                <w:lang w:val="pl-PL"/>
              </w:rPr>
            </w:pPr>
            <w:bookmarkStart w:id="0" w:name="_GoBack"/>
            <w:r>
              <w:rPr>
                <w:lang w:val="pl-PL"/>
              </w:rPr>
              <w:t xml:space="preserve">Nabór na </w:t>
            </w:r>
            <w:r w:rsidR="0018703A">
              <w:rPr>
                <w:lang w:val="pl-PL"/>
              </w:rPr>
              <w:t>Animatora</w:t>
            </w:r>
            <w:r>
              <w:rPr>
                <w:lang w:val="pl-PL"/>
              </w:rPr>
              <w:t xml:space="preserve"> w Klubie Seniora w ramach realizowanego projektu</w:t>
            </w:r>
            <w:r w:rsidR="002B3A4C" w:rsidRPr="00A15792">
              <w:rPr>
                <w:lang w:val="pl-PL"/>
              </w:rPr>
              <w:t xml:space="preserve"> „Usłu</w:t>
            </w:r>
            <w:r w:rsidR="00001C52">
              <w:rPr>
                <w:lang w:val="pl-PL"/>
              </w:rPr>
              <w:t xml:space="preserve">gi społeczne w Gminie Strumień” w wymiarze </w:t>
            </w:r>
            <w:r w:rsidR="004173A1">
              <w:rPr>
                <w:lang w:val="pl-PL"/>
              </w:rPr>
              <w:t>80</w:t>
            </w:r>
            <w:r w:rsidR="00001C52">
              <w:rPr>
                <w:lang w:val="pl-PL"/>
              </w:rPr>
              <w:t xml:space="preserve"> godzin miesięcznie.</w:t>
            </w:r>
            <w:bookmarkEnd w:id="0"/>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421736D7" w:rsidR="002C1D96" w:rsidRPr="00A15792" w:rsidRDefault="007950B1" w:rsidP="0018703A">
            <w:pPr>
              <w:spacing w:line="259" w:lineRule="auto"/>
              <w:ind w:left="0" w:right="94" w:firstLine="0"/>
              <w:rPr>
                <w:lang w:val="pl-PL"/>
              </w:rPr>
            </w:pPr>
            <w:r>
              <w:rPr>
                <w:lang w:val="pl-PL"/>
              </w:rPr>
              <w:t xml:space="preserve">Zatrudnienie na stanowisku </w:t>
            </w:r>
            <w:r w:rsidR="0018703A">
              <w:rPr>
                <w:lang w:val="pl-PL"/>
              </w:rPr>
              <w:t>Animatora</w:t>
            </w:r>
            <w:r>
              <w:rPr>
                <w:lang w:val="pl-PL"/>
              </w:rPr>
              <w:t xml:space="preserve"> w Klubie Seniora działającym na terenie Gminy Strumień</w:t>
            </w:r>
            <w:r w:rsidR="00001C52">
              <w:rPr>
                <w:lang w:val="pl-PL"/>
              </w:rPr>
              <w:t xml:space="preserve"> w wymiarze </w:t>
            </w:r>
            <w:r w:rsidR="0018703A">
              <w:rPr>
                <w:lang w:val="pl-PL"/>
              </w:rPr>
              <w:t>80</w:t>
            </w:r>
            <w:r w:rsidR="00001C52">
              <w:rPr>
                <w:lang w:val="pl-PL"/>
              </w:rPr>
              <w:t xml:space="preserve"> godzin miesięcznie.</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54B38E32" w14:textId="44755E72" w:rsidR="007950B1" w:rsidRPr="00001C52" w:rsidRDefault="007950B1" w:rsidP="007950B1">
            <w:pPr>
              <w:spacing w:line="259" w:lineRule="auto"/>
              <w:ind w:left="0" w:firstLine="0"/>
              <w:jc w:val="left"/>
              <w:rPr>
                <w:bCs/>
                <w:lang w:val="pl-PL"/>
              </w:rPr>
            </w:pPr>
            <w:r w:rsidRPr="00001C52">
              <w:rPr>
                <w:bCs/>
                <w:lang w:val="pl-PL"/>
              </w:rPr>
              <w:t>79610000-3</w:t>
            </w:r>
            <w:r w:rsidR="008C1C2D" w:rsidRPr="00001C52">
              <w:rPr>
                <w:bCs/>
                <w:lang w:val="pl-PL"/>
              </w:rPr>
              <w:t xml:space="preserve"> </w:t>
            </w:r>
            <w:r w:rsidR="00E013E6" w:rsidRPr="00001C52">
              <w:rPr>
                <w:bCs/>
                <w:lang w:val="pl-PL"/>
              </w:rPr>
              <w:t>–</w:t>
            </w:r>
            <w:hyperlink r:id="rId7">
              <w:r w:rsidR="008C1C2D" w:rsidRPr="00001C52">
                <w:rPr>
                  <w:bCs/>
                  <w:lang w:val="pl-PL"/>
                </w:rPr>
                <w:t xml:space="preserve"> </w:t>
              </w:r>
            </w:hyperlink>
            <w:r w:rsidRPr="00001C52">
              <w:rPr>
                <w:bCs/>
                <w:lang w:val="pl-PL"/>
              </w:rPr>
              <w:t>Zapewnienie usług personelu</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6EB83363" w:rsidR="002B3A4C" w:rsidRPr="00A15792" w:rsidRDefault="008C1C2D" w:rsidP="007950B1">
            <w:pPr>
              <w:ind w:left="0" w:firstLine="0"/>
              <w:rPr>
                <w:lang w:val="pl-PL"/>
              </w:rPr>
            </w:pPr>
            <w:r w:rsidRPr="00A15792">
              <w:rPr>
                <w:lang w:val="pl-PL"/>
              </w:rPr>
              <w:t xml:space="preserve">Przedmiotem zamówienia jest </w:t>
            </w:r>
            <w:r w:rsidR="007950B1">
              <w:rPr>
                <w:lang w:val="pl-PL"/>
              </w:rPr>
              <w:t>zatrudnienie na stanowisku Opiekuna w Klubie Seniora w ramach</w:t>
            </w:r>
            <w:r w:rsidR="002B3A4C" w:rsidRPr="00A15792">
              <w:rPr>
                <w:lang w:val="pl-PL"/>
              </w:rPr>
              <w:t xml:space="preserve"> projektu „Usługi społeczne w Gminie Strumień”.</w:t>
            </w:r>
          </w:p>
          <w:p w14:paraId="43AB0B98" w14:textId="77777777" w:rsidR="002B3A4C" w:rsidRPr="00A15792" w:rsidRDefault="002B3A4C" w:rsidP="00A15792">
            <w:pPr>
              <w:ind w:left="0" w:firstLine="0"/>
              <w:rPr>
                <w:lang w:val="pl-PL"/>
              </w:rPr>
            </w:pPr>
          </w:p>
          <w:p w14:paraId="14E2C5AC" w14:textId="77777777" w:rsidR="007950B1" w:rsidRPr="007950B1" w:rsidRDefault="007950B1" w:rsidP="003A1BE0">
            <w:pPr>
              <w:shd w:val="clear" w:color="auto" w:fill="FFFFFF"/>
              <w:spacing w:before="100" w:beforeAutospacing="1" w:after="100" w:afterAutospacing="1" w:line="240" w:lineRule="auto"/>
              <w:jc w:val="left"/>
              <w:rPr>
                <w:rFonts w:asciiTheme="minorHAnsi" w:eastAsia="Times New Roman" w:hAnsiTheme="minorHAnsi" w:cs="Times New Roman"/>
                <w:b/>
                <w:bCs/>
                <w:color w:val="31352F"/>
                <w:lang w:val="pl-PL" w:eastAsia="pl-PL" w:bidi="he-IL"/>
              </w:rPr>
            </w:pPr>
            <w:r w:rsidRPr="003A1BE0">
              <w:rPr>
                <w:rFonts w:asciiTheme="minorHAnsi" w:eastAsia="Times New Roman" w:hAnsiTheme="minorHAnsi" w:cs="Times New Roman"/>
                <w:b/>
                <w:bCs/>
                <w:color w:val="31352F"/>
                <w:lang w:val="pl-PL" w:eastAsia="pl-PL" w:bidi="he-IL"/>
              </w:rPr>
              <w:t>Wymagania niezbędne wobec kandydata:</w:t>
            </w:r>
          </w:p>
          <w:p w14:paraId="5AC60411" w14:textId="7A4ABE4F" w:rsidR="007950B1" w:rsidRPr="003A1BE0" w:rsidRDefault="003A1BE0" w:rsidP="0018703A">
            <w:pPr>
              <w:ind w:left="0" w:firstLine="0"/>
              <w:rPr>
                <w:rFonts w:asciiTheme="minorHAnsi" w:hAnsiTheme="minorHAnsi"/>
                <w:lang w:val="pl-PL"/>
              </w:rPr>
            </w:pPr>
            <w:r>
              <w:rPr>
                <w:rFonts w:asciiTheme="minorHAnsi" w:hAnsiTheme="minorHAnsi"/>
                <w:lang w:val="pl-PL"/>
              </w:rPr>
              <w:t>1. W</w:t>
            </w:r>
            <w:r w:rsidR="007950B1" w:rsidRPr="003A1BE0">
              <w:rPr>
                <w:rFonts w:asciiTheme="minorHAnsi" w:hAnsiTheme="minorHAnsi"/>
                <w:lang w:val="pl-PL"/>
              </w:rPr>
              <w:t xml:space="preserve">ykształcenie </w:t>
            </w:r>
            <w:r w:rsidR="0018703A">
              <w:rPr>
                <w:rFonts w:asciiTheme="minorHAnsi" w:hAnsiTheme="minorHAnsi"/>
                <w:lang w:val="pl-PL"/>
              </w:rPr>
              <w:t>wyższe</w:t>
            </w:r>
            <w:r w:rsidR="007950B1" w:rsidRPr="003A1BE0">
              <w:rPr>
                <w:rFonts w:asciiTheme="minorHAnsi" w:hAnsiTheme="minorHAnsi"/>
                <w:lang w:val="pl-PL"/>
              </w:rPr>
              <w:t>;</w:t>
            </w:r>
          </w:p>
          <w:p w14:paraId="7996DCEF" w14:textId="18221957" w:rsidR="007950B1" w:rsidRPr="003A1BE0" w:rsidRDefault="003A1BE0" w:rsidP="0018703A">
            <w:pPr>
              <w:ind w:left="0" w:firstLine="0"/>
              <w:rPr>
                <w:rFonts w:asciiTheme="minorHAnsi" w:hAnsiTheme="minorHAnsi"/>
                <w:lang w:val="pl-PL"/>
              </w:rPr>
            </w:pPr>
            <w:r>
              <w:rPr>
                <w:rFonts w:asciiTheme="minorHAnsi" w:hAnsiTheme="minorHAnsi"/>
                <w:lang w:val="pl-PL"/>
              </w:rPr>
              <w:t xml:space="preserve">2. Min. </w:t>
            </w:r>
            <w:r w:rsidR="0018703A">
              <w:rPr>
                <w:rFonts w:asciiTheme="minorHAnsi" w:hAnsiTheme="minorHAnsi"/>
                <w:lang w:val="pl-PL"/>
              </w:rPr>
              <w:t>3</w:t>
            </w:r>
            <w:r w:rsidR="007950B1" w:rsidRPr="003A1BE0">
              <w:rPr>
                <w:rFonts w:asciiTheme="minorHAnsi" w:hAnsiTheme="minorHAnsi"/>
                <w:lang w:val="pl-PL"/>
              </w:rPr>
              <w:t xml:space="preserve"> letnie doświadczenie w pracy z osobami niesamodzielnymi</w:t>
            </w:r>
            <w:r w:rsidRPr="003A1BE0">
              <w:rPr>
                <w:rFonts w:asciiTheme="minorHAnsi" w:hAnsiTheme="minorHAnsi"/>
                <w:lang w:val="pl-PL"/>
              </w:rPr>
              <w:t>/niepełnosprawnymi</w:t>
            </w:r>
            <w:r w:rsidR="007950B1" w:rsidRPr="003A1BE0">
              <w:rPr>
                <w:rFonts w:asciiTheme="minorHAnsi" w:hAnsiTheme="minorHAnsi"/>
                <w:lang w:val="pl-PL"/>
              </w:rPr>
              <w:t>;</w:t>
            </w:r>
          </w:p>
          <w:p w14:paraId="35F0CFD4" w14:textId="666AA96B" w:rsidR="007950B1" w:rsidRPr="003A1BE0" w:rsidRDefault="004E4C1C" w:rsidP="003A1BE0">
            <w:pPr>
              <w:ind w:left="0" w:firstLine="0"/>
              <w:rPr>
                <w:rFonts w:asciiTheme="minorHAnsi" w:hAnsiTheme="minorHAnsi"/>
                <w:lang w:val="pl-PL"/>
              </w:rPr>
            </w:pPr>
            <w:r>
              <w:rPr>
                <w:rFonts w:asciiTheme="minorHAnsi" w:hAnsiTheme="minorHAnsi"/>
                <w:lang w:val="pl-PL"/>
              </w:rPr>
              <w:t>3</w:t>
            </w:r>
            <w:r w:rsidR="003A1BE0">
              <w:rPr>
                <w:rFonts w:asciiTheme="minorHAnsi" w:hAnsiTheme="minorHAnsi"/>
                <w:lang w:val="pl-PL"/>
              </w:rPr>
              <w:t>. P</w:t>
            </w:r>
            <w:r w:rsidR="007950B1" w:rsidRPr="003A1BE0">
              <w:rPr>
                <w:rFonts w:asciiTheme="minorHAnsi" w:hAnsiTheme="minorHAnsi"/>
                <w:lang w:val="pl-PL"/>
              </w:rPr>
              <w:t>osiadanie zdolności do czynności prawnych oraz korzystania z pełni praw publicznych</w:t>
            </w:r>
          </w:p>
          <w:p w14:paraId="7261B574" w14:textId="01285B17" w:rsidR="007950B1" w:rsidRPr="003A1BE0" w:rsidRDefault="004E4C1C" w:rsidP="003A1BE0">
            <w:pPr>
              <w:ind w:left="0" w:firstLine="0"/>
              <w:rPr>
                <w:rFonts w:asciiTheme="minorHAnsi" w:hAnsiTheme="minorHAnsi"/>
                <w:lang w:val="pl-PL"/>
              </w:rPr>
            </w:pPr>
            <w:r>
              <w:rPr>
                <w:rFonts w:asciiTheme="minorHAnsi" w:hAnsiTheme="minorHAnsi"/>
                <w:lang w:val="pl-PL"/>
              </w:rPr>
              <w:t>4</w:t>
            </w:r>
            <w:r w:rsidR="003A1BE0">
              <w:rPr>
                <w:rFonts w:asciiTheme="minorHAnsi" w:hAnsiTheme="minorHAnsi"/>
                <w:lang w:val="pl-PL"/>
              </w:rPr>
              <w:t>. B</w:t>
            </w:r>
            <w:r w:rsidR="007950B1" w:rsidRPr="003A1BE0">
              <w:rPr>
                <w:rFonts w:asciiTheme="minorHAnsi" w:hAnsiTheme="minorHAnsi"/>
                <w:lang w:val="pl-PL"/>
              </w:rPr>
              <w:t>rak skazania za przestępstwo umyślne lub przestępstwo ścigane z oskarżenia publicznego lub umyślne przestępstwo skarbowe;</w:t>
            </w:r>
          </w:p>
          <w:p w14:paraId="297B213F" w14:textId="0E1805CD" w:rsidR="007950B1" w:rsidRPr="003A1BE0" w:rsidRDefault="004E4C1C" w:rsidP="003A1BE0">
            <w:pPr>
              <w:ind w:left="0" w:firstLine="0"/>
              <w:rPr>
                <w:rFonts w:asciiTheme="minorHAnsi" w:hAnsiTheme="minorHAnsi"/>
                <w:lang w:val="pl-PL"/>
              </w:rPr>
            </w:pPr>
            <w:r>
              <w:rPr>
                <w:rFonts w:asciiTheme="minorHAnsi" w:hAnsiTheme="minorHAnsi"/>
                <w:lang w:val="pl-PL"/>
              </w:rPr>
              <w:t>5</w:t>
            </w:r>
            <w:r w:rsidR="003A1BE0">
              <w:rPr>
                <w:rFonts w:asciiTheme="minorHAnsi" w:hAnsiTheme="minorHAnsi"/>
                <w:lang w:val="pl-PL"/>
              </w:rPr>
              <w:t>. S</w:t>
            </w:r>
            <w:r w:rsidR="007950B1" w:rsidRPr="003A1BE0">
              <w:rPr>
                <w:rFonts w:asciiTheme="minorHAnsi" w:hAnsiTheme="minorHAnsi"/>
                <w:lang w:val="pl-PL"/>
              </w:rPr>
              <w:t>tan zdrowia pozwalający na zatrudnienie na tym stanowisku</w:t>
            </w:r>
            <w:r>
              <w:rPr>
                <w:rFonts w:asciiTheme="minorHAnsi" w:hAnsiTheme="minorHAnsi"/>
                <w:lang w:val="pl-PL"/>
              </w:rPr>
              <w:t>.</w:t>
            </w:r>
          </w:p>
          <w:p w14:paraId="58D10715" w14:textId="77777777" w:rsidR="003A1BE0" w:rsidRDefault="003A1BE0" w:rsidP="007950B1">
            <w:pPr>
              <w:ind w:left="0" w:firstLine="0"/>
              <w:rPr>
                <w:rFonts w:asciiTheme="minorHAnsi" w:hAnsiTheme="minorHAnsi"/>
                <w:lang w:val="pl-PL"/>
              </w:rPr>
            </w:pPr>
          </w:p>
          <w:p w14:paraId="73B73C55" w14:textId="77777777" w:rsidR="007950B1" w:rsidRPr="003A1BE0" w:rsidRDefault="007950B1" w:rsidP="007950B1">
            <w:pPr>
              <w:ind w:left="0" w:firstLine="0"/>
              <w:rPr>
                <w:rFonts w:asciiTheme="minorHAnsi" w:hAnsiTheme="minorHAnsi"/>
                <w:b/>
                <w:bCs/>
                <w:lang w:val="pl-PL"/>
              </w:rPr>
            </w:pPr>
            <w:r w:rsidRPr="003A1BE0">
              <w:rPr>
                <w:rFonts w:asciiTheme="minorHAnsi" w:hAnsiTheme="minorHAnsi"/>
                <w:b/>
                <w:bCs/>
                <w:lang w:val="pl-PL"/>
              </w:rPr>
              <w:t>Wymagania dodatkowe:</w:t>
            </w:r>
          </w:p>
          <w:p w14:paraId="57928FE6" w14:textId="719D1595" w:rsidR="007950B1" w:rsidRPr="003A1BE0" w:rsidRDefault="003A1BE0" w:rsidP="004E4C1C">
            <w:pPr>
              <w:ind w:left="0" w:firstLine="0"/>
              <w:rPr>
                <w:rFonts w:asciiTheme="minorHAnsi" w:hAnsiTheme="minorHAnsi"/>
                <w:lang w:val="pl-PL"/>
              </w:rPr>
            </w:pPr>
            <w:r>
              <w:rPr>
                <w:rFonts w:asciiTheme="minorHAnsi" w:hAnsiTheme="minorHAnsi"/>
                <w:lang w:val="pl-PL"/>
              </w:rPr>
              <w:t>1. U</w:t>
            </w:r>
            <w:r w:rsidR="007950B1" w:rsidRPr="003A1BE0">
              <w:rPr>
                <w:rFonts w:asciiTheme="minorHAnsi" w:hAnsiTheme="minorHAnsi"/>
                <w:lang w:val="pl-PL"/>
              </w:rPr>
              <w:t>miejętność pracy z osobami starszymi;</w:t>
            </w:r>
          </w:p>
          <w:p w14:paraId="2CA750AF" w14:textId="3251FB07" w:rsidR="007950B1" w:rsidRPr="003A1BE0" w:rsidRDefault="003A1BE0" w:rsidP="007950B1">
            <w:pPr>
              <w:ind w:left="0" w:firstLine="0"/>
              <w:rPr>
                <w:rFonts w:asciiTheme="minorHAnsi" w:hAnsiTheme="minorHAnsi"/>
                <w:lang w:val="pl-PL"/>
              </w:rPr>
            </w:pPr>
            <w:r>
              <w:rPr>
                <w:rFonts w:asciiTheme="minorHAnsi" w:hAnsiTheme="minorHAnsi"/>
                <w:lang w:val="pl-PL"/>
              </w:rPr>
              <w:t xml:space="preserve">2. </w:t>
            </w:r>
            <w:r w:rsidR="007950B1" w:rsidRPr="003A1BE0">
              <w:rPr>
                <w:rFonts w:asciiTheme="minorHAnsi" w:hAnsiTheme="minorHAnsi"/>
                <w:lang w:val="pl-PL"/>
              </w:rPr>
              <w:t>Znajomość specyfiki pracy w placówce dziennego pobytu dla Seniorów</w:t>
            </w:r>
            <w:r w:rsidR="004E4C1C">
              <w:rPr>
                <w:rFonts w:asciiTheme="minorHAnsi" w:hAnsiTheme="minorHAnsi"/>
                <w:lang w:val="pl-PL"/>
              </w:rPr>
              <w:t>;</w:t>
            </w:r>
          </w:p>
          <w:p w14:paraId="29CF1328" w14:textId="6AA0AE66" w:rsidR="007950B1" w:rsidRPr="003A1BE0" w:rsidRDefault="003A1BE0" w:rsidP="003A1BE0">
            <w:pPr>
              <w:ind w:left="0" w:firstLine="0"/>
              <w:rPr>
                <w:rFonts w:asciiTheme="minorHAnsi" w:hAnsiTheme="minorHAnsi"/>
                <w:lang w:val="pl-PL"/>
              </w:rPr>
            </w:pPr>
            <w:r>
              <w:rPr>
                <w:rFonts w:asciiTheme="minorHAnsi" w:hAnsiTheme="minorHAnsi"/>
                <w:lang w:val="pl-PL"/>
              </w:rPr>
              <w:t>3. U</w:t>
            </w:r>
            <w:r w:rsidR="007950B1" w:rsidRPr="003A1BE0">
              <w:rPr>
                <w:rFonts w:asciiTheme="minorHAnsi" w:hAnsiTheme="minorHAnsi"/>
                <w:lang w:val="pl-PL"/>
              </w:rPr>
              <w:t>miejętność pracy w zespole, samodzielność, odpowiedzialność, konsekwencja w</w:t>
            </w:r>
          </w:p>
          <w:p w14:paraId="081EA73F" w14:textId="77777777" w:rsidR="007950B1" w:rsidRPr="003A1BE0" w:rsidRDefault="007950B1" w:rsidP="007950B1">
            <w:pPr>
              <w:ind w:left="0" w:firstLine="0"/>
              <w:rPr>
                <w:rFonts w:asciiTheme="minorHAnsi" w:hAnsiTheme="minorHAnsi"/>
                <w:lang w:val="pl-PL"/>
              </w:rPr>
            </w:pPr>
            <w:r w:rsidRPr="003A1BE0">
              <w:rPr>
                <w:rFonts w:asciiTheme="minorHAnsi" w:hAnsiTheme="minorHAnsi"/>
                <w:lang w:val="pl-PL"/>
              </w:rPr>
              <w:t>realizowaniu zadań, terminowość, dobra organizacja czasu pracy;</w:t>
            </w:r>
          </w:p>
          <w:p w14:paraId="1B02DAD4" w14:textId="1A73ED1C" w:rsidR="007950B1" w:rsidRPr="003A1BE0" w:rsidRDefault="003A1BE0" w:rsidP="003A1BE0">
            <w:pPr>
              <w:ind w:left="0" w:firstLine="0"/>
              <w:rPr>
                <w:rFonts w:asciiTheme="minorHAnsi" w:hAnsiTheme="minorHAnsi"/>
                <w:lang w:val="pl-PL"/>
              </w:rPr>
            </w:pPr>
            <w:r>
              <w:rPr>
                <w:rFonts w:asciiTheme="minorHAnsi" w:hAnsiTheme="minorHAnsi"/>
                <w:lang w:val="pl-PL"/>
              </w:rPr>
              <w:t>4. C</w:t>
            </w:r>
            <w:r w:rsidR="007950B1" w:rsidRPr="003A1BE0">
              <w:rPr>
                <w:rFonts w:asciiTheme="minorHAnsi" w:hAnsiTheme="minorHAnsi"/>
                <w:lang w:val="pl-PL"/>
              </w:rPr>
              <w:t>ierpliwość, kreatywność, uzdolnienia artystyczne</w:t>
            </w:r>
          </w:p>
          <w:p w14:paraId="5791C0AB" w14:textId="6C5C0158" w:rsidR="007950B1" w:rsidRPr="007950B1" w:rsidRDefault="003A1BE0" w:rsidP="007950B1">
            <w:pPr>
              <w:ind w:left="0" w:firstLine="0"/>
              <w:rPr>
                <w:lang w:val="pl-PL"/>
              </w:rPr>
            </w:pPr>
            <w:r>
              <w:rPr>
                <w:rFonts w:asciiTheme="minorHAnsi" w:hAnsiTheme="minorHAnsi"/>
                <w:lang w:val="pl-PL"/>
              </w:rPr>
              <w:t xml:space="preserve">5. </w:t>
            </w:r>
            <w:r w:rsidR="007950B1" w:rsidRPr="003A1BE0">
              <w:rPr>
                <w:rFonts w:asciiTheme="minorHAnsi" w:hAnsiTheme="minorHAnsi"/>
                <w:lang w:val="pl-PL"/>
              </w:rPr>
              <w:t>Odporność na stres</w:t>
            </w:r>
          </w:p>
          <w:p w14:paraId="3AE1021B" w14:textId="77777777" w:rsidR="007950B1" w:rsidRDefault="007950B1" w:rsidP="007950B1">
            <w:pPr>
              <w:ind w:left="0" w:firstLine="0"/>
              <w:rPr>
                <w:lang w:val="pl-PL"/>
              </w:rPr>
            </w:pPr>
          </w:p>
          <w:p w14:paraId="1FA50AF2" w14:textId="77777777" w:rsidR="007950B1" w:rsidRDefault="007950B1" w:rsidP="007950B1">
            <w:pPr>
              <w:ind w:left="0" w:firstLine="0"/>
              <w:rPr>
                <w:lang w:val="pl-PL"/>
              </w:rPr>
            </w:pPr>
          </w:p>
          <w:p w14:paraId="13E8AC6D" w14:textId="069BB8C2" w:rsidR="009B258B" w:rsidRPr="003A1BE0" w:rsidRDefault="007950B1" w:rsidP="00001C52">
            <w:pPr>
              <w:ind w:left="0" w:firstLine="0"/>
              <w:rPr>
                <w:b/>
                <w:bCs/>
                <w:lang w:val="pl-PL"/>
              </w:rPr>
            </w:pPr>
            <w:r w:rsidRPr="003A1BE0">
              <w:rPr>
                <w:b/>
                <w:bCs/>
                <w:lang w:val="pl-PL"/>
              </w:rPr>
              <w:t xml:space="preserve">Ogólna charakterystyka </w:t>
            </w:r>
            <w:r w:rsidR="009B258B" w:rsidRPr="003A1BE0">
              <w:rPr>
                <w:b/>
                <w:bCs/>
                <w:lang w:val="pl-PL"/>
              </w:rPr>
              <w:t>realizacji usługi:</w:t>
            </w:r>
          </w:p>
          <w:p w14:paraId="0CBCE915" w14:textId="1DA86F2C" w:rsidR="002C1D96" w:rsidRDefault="009D2BEC" w:rsidP="007950B1">
            <w:pPr>
              <w:ind w:left="0" w:firstLine="0"/>
              <w:rPr>
                <w:lang w:val="pl-PL"/>
              </w:rPr>
            </w:pPr>
            <w:r>
              <w:rPr>
                <w:lang w:val="pl-PL"/>
              </w:rPr>
              <w:t>1</w:t>
            </w:r>
            <w:r w:rsidR="007950B1">
              <w:rPr>
                <w:lang w:val="pl-PL"/>
              </w:rPr>
              <w:t>. Opracowywanie scenariuszy zajęć</w:t>
            </w:r>
          </w:p>
          <w:p w14:paraId="197A8252" w14:textId="77777777" w:rsidR="007950B1" w:rsidRDefault="007950B1" w:rsidP="007950B1">
            <w:pPr>
              <w:ind w:left="0" w:firstLine="0"/>
              <w:rPr>
                <w:lang w:val="pl-PL"/>
              </w:rPr>
            </w:pPr>
            <w:r>
              <w:rPr>
                <w:lang w:val="pl-PL"/>
              </w:rPr>
              <w:t>2. Organizowanie przedsięwzięć kulturalnych i środowiskowych.</w:t>
            </w:r>
          </w:p>
          <w:p w14:paraId="1A029BF4" w14:textId="77777777" w:rsidR="007950B1" w:rsidRDefault="007950B1" w:rsidP="007950B1">
            <w:pPr>
              <w:ind w:left="0" w:firstLine="0"/>
              <w:rPr>
                <w:lang w:val="pl-PL"/>
              </w:rPr>
            </w:pPr>
            <w:r>
              <w:rPr>
                <w:lang w:val="pl-PL"/>
              </w:rPr>
              <w:t>3. Organizacja aktywnych form spędzania czasu w Klubie Seniora.</w:t>
            </w:r>
          </w:p>
          <w:p w14:paraId="4E2CE228" w14:textId="77777777" w:rsidR="007950B1" w:rsidRDefault="007950B1" w:rsidP="007950B1">
            <w:pPr>
              <w:ind w:left="0" w:firstLine="0"/>
              <w:rPr>
                <w:lang w:val="pl-PL"/>
              </w:rPr>
            </w:pPr>
            <w:r>
              <w:rPr>
                <w:lang w:val="pl-PL"/>
              </w:rPr>
              <w:t>4. Udział w działalności edukacyjnej, kulturalnej i rekreacyjnej Klubu.</w:t>
            </w:r>
          </w:p>
          <w:p w14:paraId="781BC883" w14:textId="12D1F6F0" w:rsidR="007950B1" w:rsidRDefault="004E4C1C" w:rsidP="007950B1">
            <w:pPr>
              <w:ind w:left="0" w:firstLine="0"/>
              <w:rPr>
                <w:lang w:val="pl-PL"/>
              </w:rPr>
            </w:pPr>
            <w:r>
              <w:t>5</w:t>
            </w:r>
            <w:r w:rsidR="007950B1" w:rsidRPr="007950B1">
              <w:t xml:space="preserve">. </w:t>
            </w:r>
            <w:proofErr w:type="spellStart"/>
            <w:r w:rsidR="007950B1" w:rsidRPr="007950B1">
              <w:t>Zapewnienie</w:t>
            </w:r>
            <w:proofErr w:type="spellEnd"/>
            <w:r w:rsidR="007950B1">
              <w:rPr>
                <w:lang w:val="pl-PL"/>
              </w:rPr>
              <w:t xml:space="preserve"> bezpiecznych i higienicznych warunków uczestnictwa w zajęciach organizowanych w obiekcie i poza obiektem.</w:t>
            </w:r>
          </w:p>
          <w:p w14:paraId="0021E1D5" w14:textId="0BE0CCE5" w:rsidR="007950B1" w:rsidRDefault="004E4C1C" w:rsidP="007950B1">
            <w:pPr>
              <w:ind w:left="0" w:firstLine="0"/>
              <w:rPr>
                <w:lang w:val="pl-PL"/>
              </w:rPr>
            </w:pPr>
            <w:r>
              <w:rPr>
                <w:lang w:val="pl-PL"/>
              </w:rPr>
              <w:t>6</w:t>
            </w:r>
            <w:r w:rsidR="007950B1">
              <w:rPr>
                <w:lang w:val="pl-PL"/>
              </w:rPr>
              <w:t>. Pomoc niepełnosprawnym i niesamodzielnym uczestnikom Klubu.</w:t>
            </w:r>
          </w:p>
          <w:p w14:paraId="3AB8C7F3" w14:textId="73CC9358" w:rsidR="003A1BE0" w:rsidRDefault="004E4C1C" w:rsidP="007950B1">
            <w:pPr>
              <w:ind w:left="0" w:firstLine="0"/>
              <w:rPr>
                <w:lang w:val="pl-PL"/>
              </w:rPr>
            </w:pPr>
            <w:r>
              <w:rPr>
                <w:lang w:val="pl-PL"/>
              </w:rPr>
              <w:t>7</w:t>
            </w:r>
            <w:r w:rsidR="003A1BE0">
              <w:rPr>
                <w:lang w:val="pl-PL"/>
              </w:rPr>
              <w:t>. Prowadzenie niezbędnej dokumentacji związanej z funkcjonowaniem Klubu Seniora.</w:t>
            </w:r>
          </w:p>
          <w:p w14:paraId="64B4BC12" w14:textId="73B5B494" w:rsidR="003A1BE0" w:rsidRDefault="004E4C1C" w:rsidP="007950B1">
            <w:pPr>
              <w:ind w:left="0" w:firstLine="0"/>
              <w:rPr>
                <w:lang w:val="pl-PL"/>
              </w:rPr>
            </w:pPr>
            <w:r>
              <w:rPr>
                <w:lang w:val="pl-PL"/>
              </w:rPr>
              <w:t>8</w:t>
            </w:r>
            <w:r w:rsidR="003A1BE0">
              <w:rPr>
                <w:lang w:val="pl-PL"/>
              </w:rPr>
              <w:t>. Aktywna integracja uczestników Klubu.</w:t>
            </w:r>
          </w:p>
          <w:p w14:paraId="68454B89" w14:textId="7ABA0E53" w:rsidR="003A1BE0" w:rsidRDefault="004E4C1C" w:rsidP="003A1BE0">
            <w:pPr>
              <w:ind w:left="0" w:firstLine="0"/>
              <w:rPr>
                <w:lang w:val="pl-PL"/>
              </w:rPr>
            </w:pPr>
            <w:r>
              <w:rPr>
                <w:lang w:val="pl-PL"/>
              </w:rPr>
              <w:t>9</w:t>
            </w:r>
            <w:r w:rsidR="003A1BE0">
              <w:rPr>
                <w:lang w:val="pl-PL"/>
              </w:rPr>
              <w:t>. Współpraca z kierownikiem Klubu oraz pracownikami Projektu.</w:t>
            </w:r>
          </w:p>
          <w:p w14:paraId="456FAC13" w14:textId="62215CDF" w:rsidR="003A1BE0" w:rsidRDefault="004E4C1C" w:rsidP="007C2367">
            <w:pPr>
              <w:ind w:left="0" w:firstLine="0"/>
              <w:rPr>
                <w:lang w:val="pl-PL"/>
              </w:rPr>
            </w:pPr>
            <w:r>
              <w:rPr>
                <w:lang w:val="pl-PL"/>
              </w:rPr>
              <w:t>10</w:t>
            </w:r>
            <w:r w:rsidR="00CE7A6F">
              <w:rPr>
                <w:lang w:val="pl-PL"/>
              </w:rPr>
              <w:t>. Realizacja usługi będącej przedmiotem zamówienia wykonywana będzie w Klubie Seniora znajdującym się na terenie Gminy Strumień. Placówki: Strumień, Bąków, Drogomyśl i Pruchna.</w:t>
            </w:r>
          </w:p>
          <w:p w14:paraId="41DF46C4" w14:textId="577C05EC" w:rsidR="007950B1" w:rsidRPr="00A15792" w:rsidRDefault="007950B1" w:rsidP="007950B1">
            <w:pPr>
              <w:ind w:left="0" w:firstLine="0"/>
              <w:rPr>
                <w:lang w:val="pl-PL"/>
              </w:rPr>
            </w:pPr>
          </w:p>
        </w:tc>
      </w:tr>
    </w:tbl>
    <w:p w14:paraId="332D6A2F"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lastRenderedPageBreak/>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41955589" w:rsidR="002C1D96" w:rsidRPr="00A15792" w:rsidRDefault="008C1C2D" w:rsidP="003A1BE0">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3A1BE0">
              <w:rPr>
                <w:lang w:val="pl-PL"/>
              </w:rPr>
              <w:t>1</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A42A301" w14:textId="77777777" w:rsidR="00001C52" w:rsidRDefault="008C1C2D">
            <w:pPr>
              <w:spacing w:after="34"/>
              <w:ind w:left="2" w:firstLine="0"/>
              <w:jc w:val="left"/>
              <w:rPr>
                <w:bCs/>
                <w:lang w:val="pl-PL"/>
              </w:rPr>
            </w:pPr>
            <w:r w:rsidRPr="00A15792">
              <w:rPr>
                <w:bCs/>
                <w:lang w:val="pl-PL"/>
              </w:rPr>
              <w:t>Zamawiający wymaga złożenia w Ofercie następujących oświadczeń i dokumentów, a mianowicie:</w:t>
            </w:r>
          </w:p>
          <w:p w14:paraId="2D2598CE" w14:textId="77777777" w:rsidR="00001C52" w:rsidRDefault="00001C52">
            <w:pPr>
              <w:spacing w:after="34"/>
              <w:ind w:left="2" w:firstLine="0"/>
              <w:jc w:val="left"/>
              <w:rPr>
                <w:bCs/>
                <w:lang w:val="pl-PL"/>
              </w:rPr>
            </w:pPr>
          </w:p>
          <w:p w14:paraId="1663E451"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1. List motywacyjny z załączonym CV</w:t>
            </w:r>
          </w:p>
          <w:p w14:paraId="11ACFDC0"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2. Kserokopia dokumentów poświadczających staż pracy.</w:t>
            </w:r>
          </w:p>
          <w:p w14:paraId="7544C3CB" w14:textId="3D55B226"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3. K</w:t>
            </w:r>
            <w:r w:rsidR="003A1BE0" w:rsidRPr="00001C52">
              <w:rPr>
                <w:rFonts w:asciiTheme="minorHAnsi" w:hAnsiTheme="minorHAnsi"/>
                <w:lang w:val="pl-PL"/>
              </w:rPr>
              <w:t>serokopie dyplomów, certyfikatów, zaświadczeń oraz innych dokumentów potwierdzających posiadane wykształcenie oraz przydatne na ww. stanowisku kwalifikacje,</w:t>
            </w:r>
          </w:p>
          <w:p w14:paraId="6A184977" w14:textId="25CCD7F1"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4. W</w:t>
            </w:r>
            <w:r w:rsidR="003A1BE0" w:rsidRPr="00001C52">
              <w:rPr>
                <w:rFonts w:asciiTheme="minorHAnsi" w:hAnsiTheme="minorHAnsi"/>
                <w:lang w:val="pl-PL"/>
              </w:rPr>
              <w:t xml:space="preserve"> przypadku, gdy kandydatem jest osoba niepełnosprawna – kopia Orzeczenia Komisji Lekarskiej o stopniu niepełnosprawności,</w:t>
            </w:r>
          </w:p>
          <w:p w14:paraId="2A836E48"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5. O</w:t>
            </w:r>
            <w:r w:rsidR="003A1BE0" w:rsidRPr="00001C52">
              <w:rPr>
                <w:rFonts w:asciiTheme="minorHAnsi" w:hAnsiTheme="minorHAnsi"/>
                <w:lang w:val="pl-PL"/>
              </w:rPr>
              <w:t>świadczenie kandydata:</w:t>
            </w:r>
            <w:r w:rsidRPr="00001C52">
              <w:rPr>
                <w:rFonts w:asciiTheme="minorHAnsi" w:hAnsiTheme="minorHAnsi"/>
                <w:lang w:val="pl-PL"/>
              </w:rPr>
              <w:t xml:space="preserve"> </w:t>
            </w:r>
            <w:r w:rsidR="003A1BE0" w:rsidRPr="00001C52">
              <w:rPr>
                <w:rFonts w:asciiTheme="minorHAnsi" w:hAnsiTheme="minorHAnsi"/>
                <w:lang w:val="pl-PL"/>
              </w:rPr>
              <w:t>o posiadaniu obywatelstwa polskiego lub innych państw zgodnie z art. 11 ust.2i 3 ustawy z dnia 21 listopada 2008r o pracownikach samorządowych (Dz.U 2019r. poz. 1282),</w:t>
            </w:r>
          </w:p>
          <w:p w14:paraId="59DAC02B"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lastRenderedPageBreak/>
              <w:t>o niekaralności za przestępstwa popełnione umyślnie, oraz o braku skazania prawomocnym wyrokiem sądu za umyślne przestępstwo ścigane z oskarżenia publicznego lub umyślne przestępstwo skarbowe,</w:t>
            </w:r>
          </w:p>
          <w:p w14:paraId="1C193AD6"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t>o pełnej zdolności do czynności prawnych oraz korzystania z pełni praw publicznych,</w:t>
            </w:r>
          </w:p>
          <w:p w14:paraId="4A69627A" w14:textId="105BFB09" w:rsidR="003A1BE0" w:rsidRDefault="003A1BE0" w:rsidP="00001C52">
            <w:pPr>
              <w:ind w:left="0" w:firstLine="0"/>
              <w:rPr>
                <w:bCs/>
                <w:lang w:val="pl-PL"/>
              </w:rPr>
            </w:pPr>
            <w:r w:rsidRPr="00001C52">
              <w:rPr>
                <w:rFonts w:asciiTheme="minorHAnsi" w:hAnsiTheme="minorHAnsi"/>
                <w:lang w:val="pl-PL"/>
              </w:rPr>
              <w:t>oświadczenie kandydata, iż wyraża zgodę na przetwarzanie danych osobowych dla potrzeb niezbędnych do realizacji procesu rekrutacji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7F3C287" w14:textId="77777777" w:rsidR="003A1BE0" w:rsidRDefault="003A1BE0" w:rsidP="003A1BE0">
            <w:pPr>
              <w:spacing w:line="243" w:lineRule="auto"/>
              <w:ind w:left="722" w:firstLine="0"/>
              <w:rPr>
                <w:bCs/>
                <w:lang w:val="pl-PL"/>
              </w:rPr>
            </w:pPr>
          </w:p>
          <w:p w14:paraId="799E06A4" w14:textId="77777777" w:rsidR="003A1BE0" w:rsidRPr="00A15792" w:rsidRDefault="003A1BE0" w:rsidP="003A1BE0">
            <w:pPr>
              <w:spacing w:line="243" w:lineRule="auto"/>
              <w:ind w:left="722" w:firstLine="0"/>
              <w:rPr>
                <w:lang w:val="pl-PL"/>
              </w:rPr>
            </w:pP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091A5101" w:rsidR="002C1D96" w:rsidRPr="00A15792" w:rsidRDefault="008C1C2D" w:rsidP="00001C52">
            <w:pPr>
              <w:spacing w:line="259" w:lineRule="auto"/>
              <w:ind w:left="0" w:firstLine="0"/>
              <w:jc w:val="left"/>
              <w:rPr>
                <w:lang w:val="pl-PL"/>
              </w:rPr>
            </w:pPr>
            <w:r w:rsidRPr="00A15792">
              <w:rPr>
                <w:lang w:val="pl-PL"/>
              </w:rPr>
              <w:lastRenderedPageBreak/>
              <w:t>3.5.</w:t>
            </w:r>
            <w:r w:rsidR="00001C52">
              <w:rPr>
                <w:lang w:val="pl-PL"/>
              </w:rPr>
              <w:t>2</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247AB94C" w:rsidR="002C1D96" w:rsidRPr="00A15792" w:rsidRDefault="00001C52">
            <w:pPr>
              <w:spacing w:line="259" w:lineRule="auto"/>
              <w:ind w:left="0" w:firstLine="0"/>
              <w:jc w:val="left"/>
              <w:rPr>
                <w:lang w:val="pl-PL"/>
              </w:rPr>
            </w:pPr>
            <w:r>
              <w:rPr>
                <w:lang w:val="pl-PL"/>
              </w:rPr>
              <w:t>3.5.3</w:t>
            </w:r>
            <w:r w:rsidR="008C1C2D"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0D0E11A8" w:rsidR="002C1D96" w:rsidRPr="00A15792" w:rsidRDefault="008C1C2D" w:rsidP="0018703A">
            <w:pPr>
              <w:spacing w:line="259" w:lineRule="auto"/>
              <w:ind w:left="0" w:firstLine="0"/>
              <w:jc w:val="left"/>
              <w:rPr>
                <w:lang w:val="pl-PL"/>
              </w:rPr>
            </w:pPr>
            <w:r w:rsidRPr="00A15792">
              <w:rPr>
                <w:lang w:val="pl-PL"/>
              </w:rPr>
              <w:t xml:space="preserve">Przybliżony termin realizacji przedmiotu zamówienia: </w:t>
            </w:r>
            <w:r w:rsidR="003A1BE0">
              <w:rPr>
                <w:lang w:val="pl-PL"/>
              </w:rPr>
              <w:t>czerwiec</w:t>
            </w:r>
            <w:r w:rsidR="002B3A4C" w:rsidRPr="00A15792">
              <w:rPr>
                <w:lang w:val="pl-PL"/>
              </w:rPr>
              <w:t xml:space="preserve"> 2021r. – </w:t>
            </w:r>
            <w:r w:rsidR="0018703A">
              <w:rPr>
                <w:lang w:val="pl-PL"/>
              </w:rPr>
              <w:t>wrzesień</w:t>
            </w:r>
            <w:r w:rsidR="002B3A4C" w:rsidRPr="00A15792">
              <w:rPr>
                <w:lang w:val="pl-PL"/>
              </w:rPr>
              <w:t xml:space="preserve">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lastRenderedPageBreak/>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4C2AB9AA" w:rsidR="002C1D96" w:rsidRPr="00A15792" w:rsidRDefault="008C1C2D" w:rsidP="00001C52">
            <w:pPr>
              <w:spacing w:line="259" w:lineRule="auto"/>
              <w:ind w:left="0" w:firstLine="0"/>
              <w:jc w:val="left"/>
              <w:rPr>
                <w:lang w:val="pl-PL"/>
              </w:rPr>
            </w:pPr>
            <w:r w:rsidRPr="00A15792">
              <w:rPr>
                <w:lang w:val="pl-PL"/>
              </w:rPr>
              <w:t>5.1.</w:t>
            </w:r>
            <w:r w:rsidR="00001C52">
              <w:rPr>
                <w:lang w:val="pl-PL"/>
              </w:rPr>
              <w:t>3</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6266984F" w:rsidR="002C1D96" w:rsidRPr="00A15792" w:rsidRDefault="008C1C2D">
            <w:pPr>
              <w:spacing w:line="259" w:lineRule="auto"/>
              <w:ind w:left="0" w:firstLine="0"/>
              <w:jc w:val="left"/>
              <w:rPr>
                <w:lang w:val="pl-PL"/>
              </w:rPr>
            </w:pPr>
            <w:r w:rsidRPr="00A15792">
              <w:rPr>
                <w:lang w:val="pl-PL"/>
              </w:rPr>
              <w:t>5.1</w:t>
            </w:r>
            <w:r w:rsidR="00001C52">
              <w:rPr>
                <w:lang w:val="pl-PL"/>
              </w:rPr>
              <w:t>.4</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lastRenderedPageBreak/>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300AED14" w:rsidR="002C1D96" w:rsidRPr="00A15792" w:rsidRDefault="008C1C2D" w:rsidP="004E4C1C">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001C52" w:rsidRPr="00001C52">
              <w:rPr>
                <w:b/>
                <w:u w:val="single"/>
                <w:lang w:val="pl-PL"/>
              </w:rPr>
              <w:t>1</w:t>
            </w:r>
            <w:r w:rsidR="004E4C1C">
              <w:rPr>
                <w:b/>
                <w:u w:val="single"/>
                <w:lang w:val="pl-PL"/>
              </w:rPr>
              <w:t>3</w:t>
            </w:r>
            <w:r w:rsidRPr="00A15792">
              <w:rPr>
                <w:b/>
                <w:u w:val="single" w:color="000000"/>
                <w:lang w:val="pl-PL"/>
              </w:rPr>
              <w:t>-0</w:t>
            </w:r>
            <w:r w:rsidR="00001C52">
              <w:rPr>
                <w:b/>
                <w:u w:val="single" w:color="000000"/>
                <w:lang w:val="pl-PL"/>
              </w:rPr>
              <w:t>5</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8">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873947" w:rsidRPr="00A15792" w14:paraId="1B81A57B" w14:textId="77777777" w:rsidTr="00F94D70">
        <w:trPr>
          <w:trHeight w:val="2319"/>
        </w:trPr>
        <w:tc>
          <w:tcPr>
            <w:tcW w:w="1022" w:type="dxa"/>
            <w:tcBorders>
              <w:top w:val="single" w:sz="4" w:space="0" w:color="A6A6A6"/>
              <w:left w:val="single" w:sz="4" w:space="0" w:color="A6A6A6"/>
              <w:right w:val="single" w:sz="4" w:space="0" w:color="A6A6A6"/>
            </w:tcBorders>
          </w:tcPr>
          <w:p w14:paraId="0E13C58D" w14:textId="77777777" w:rsidR="00873947" w:rsidRPr="00A15792" w:rsidRDefault="00873947">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right w:val="single" w:sz="4" w:space="0" w:color="A6A6A6"/>
            </w:tcBorders>
          </w:tcPr>
          <w:p w14:paraId="73DB2263" w14:textId="77777777" w:rsidR="00873947" w:rsidRPr="00A15792" w:rsidRDefault="00873947">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p w14:paraId="278E5C8F" w14:textId="38C3175E" w:rsidR="00873947" w:rsidRPr="00A15792" w:rsidRDefault="00873947" w:rsidP="009A3041">
            <w:pPr>
              <w:spacing w:line="259" w:lineRule="auto"/>
              <w:ind w:left="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lastRenderedPageBreak/>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lastRenderedPageBreak/>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9"/>
      <w:headerReference w:type="default" r:id="rId10"/>
      <w:footerReference w:type="even" r:id="rId11"/>
      <w:footerReference w:type="default" r:id="rId12"/>
      <w:headerReference w:type="first" r:id="rId13"/>
      <w:footerReference w:type="first" r:id="rId14"/>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8C12" w14:textId="77777777" w:rsidR="003772A1" w:rsidRDefault="003772A1">
      <w:pPr>
        <w:spacing w:line="240" w:lineRule="auto"/>
      </w:pPr>
      <w:r>
        <w:separator/>
      </w:r>
    </w:p>
  </w:endnote>
  <w:endnote w:type="continuationSeparator" w:id="0">
    <w:p w14:paraId="3BA94F66" w14:textId="77777777" w:rsidR="003772A1" w:rsidRDefault="0037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4173A1" w:rsidRPr="004173A1">
      <w:rPr>
        <w:noProof/>
        <w:sz w:val="24"/>
      </w:rPr>
      <w:t>3</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4678" w14:textId="77777777" w:rsidR="003772A1" w:rsidRDefault="003772A1">
      <w:pPr>
        <w:spacing w:line="240" w:lineRule="auto"/>
      </w:pPr>
      <w:r>
        <w:separator/>
      </w:r>
    </w:p>
  </w:footnote>
  <w:footnote w:type="continuationSeparator" w:id="0">
    <w:p w14:paraId="07654658" w14:textId="77777777" w:rsidR="003772A1" w:rsidRDefault="003772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34F88"/>
    <w:multiLevelType w:val="multilevel"/>
    <w:tmpl w:val="B9F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531B5"/>
    <w:multiLevelType w:val="multilevel"/>
    <w:tmpl w:val="559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11412"/>
    <w:multiLevelType w:val="multilevel"/>
    <w:tmpl w:val="571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E470CD"/>
    <w:multiLevelType w:val="multilevel"/>
    <w:tmpl w:val="756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383402"/>
    <w:multiLevelType w:val="multilevel"/>
    <w:tmpl w:val="E55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237A75"/>
    <w:multiLevelType w:val="multilevel"/>
    <w:tmpl w:val="5226F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913B6"/>
    <w:multiLevelType w:val="multilevel"/>
    <w:tmpl w:val="C42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4"/>
  </w:num>
  <w:num w:numId="4">
    <w:abstractNumId w:val="21"/>
  </w:num>
  <w:num w:numId="5">
    <w:abstractNumId w:val="11"/>
  </w:num>
  <w:num w:numId="6">
    <w:abstractNumId w:val="6"/>
  </w:num>
  <w:num w:numId="7">
    <w:abstractNumId w:val="19"/>
  </w:num>
  <w:num w:numId="8">
    <w:abstractNumId w:val="3"/>
  </w:num>
  <w:num w:numId="9">
    <w:abstractNumId w:val="18"/>
  </w:num>
  <w:num w:numId="10">
    <w:abstractNumId w:val="2"/>
  </w:num>
  <w:num w:numId="11">
    <w:abstractNumId w:val="9"/>
    <w:lvlOverride w:ilvl="0">
      <w:startOverride w:val="6"/>
    </w:lvlOverride>
  </w:num>
  <w:num w:numId="12">
    <w:abstractNumId w:val="20"/>
    <w:lvlOverride w:ilvl="0">
      <w:startOverride w:val="10"/>
    </w:lvlOverride>
  </w:num>
  <w:num w:numId="13">
    <w:abstractNumId w:val="22"/>
  </w:num>
  <w:num w:numId="14">
    <w:abstractNumId w:val="22"/>
  </w:num>
  <w:num w:numId="15">
    <w:abstractNumId w:val="13"/>
    <w:lvlOverride w:ilvl="0">
      <w:startOverride w:val="16"/>
    </w:lvlOverride>
  </w:num>
  <w:num w:numId="16">
    <w:abstractNumId w:val="10"/>
  </w:num>
  <w:num w:numId="17">
    <w:abstractNumId w:val="7"/>
  </w:num>
  <w:num w:numId="18">
    <w:abstractNumId w:val="4"/>
  </w:num>
  <w:num w:numId="19">
    <w:abstractNumId w:val="17"/>
  </w:num>
  <w:num w:numId="20">
    <w:abstractNumId w:val="16"/>
  </w:num>
  <w:num w:numId="21">
    <w:abstractNumId w:val="12"/>
  </w:num>
  <w:num w:numId="22">
    <w:abstractNumId w:val="15"/>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001C52"/>
    <w:rsid w:val="000F3D39"/>
    <w:rsid w:val="00125E07"/>
    <w:rsid w:val="0018703A"/>
    <w:rsid w:val="00262968"/>
    <w:rsid w:val="00266296"/>
    <w:rsid w:val="002B3A4C"/>
    <w:rsid w:val="002C1D96"/>
    <w:rsid w:val="0031753B"/>
    <w:rsid w:val="0035466F"/>
    <w:rsid w:val="003772A1"/>
    <w:rsid w:val="00394D80"/>
    <w:rsid w:val="003A1BE0"/>
    <w:rsid w:val="003F7796"/>
    <w:rsid w:val="004173A1"/>
    <w:rsid w:val="004E4C1C"/>
    <w:rsid w:val="00551853"/>
    <w:rsid w:val="005F008B"/>
    <w:rsid w:val="007950B1"/>
    <w:rsid w:val="007972C9"/>
    <w:rsid w:val="007C2367"/>
    <w:rsid w:val="007E7355"/>
    <w:rsid w:val="00873947"/>
    <w:rsid w:val="008C1C2D"/>
    <w:rsid w:val="0096696F"/>
    <w:rsid w:val="00976960"/>
    <w:rsid w:val="009B258B"/>
    <w:rsid w:val="009D2BEC"/>
    <w:rsid w:val="00A15792"/>
    <w:rsid w:val="00A242CC"/>
    <w:rsid w:val="00B00CFF"/>
    <w:rsid w:val="00BC0093"/>
    <w:rsid w:val="00BD6283"/>
    <w:rsid w:val="00CE7A6F"/>
    <w:rsid w:val="00DE2B42"/>
    <w:rsid w:val="00E013E6"/>
    <w:rsid w:val="00E46307"/>
    <w:rsid w:val="00F63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6629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2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621154948">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046484700">
      <w:bodyDiv w:val="1"/>
      <w:marLeft w:val="0"/>
      <w:marRight w:val="0"/>
      <w:marTop w:val="0"/>
      <w:marBottom w:val="0"/>
      <w:divBdr>
        <w:top w:val="none" w:sz="0" w:space="0" w:color="auto"/>
        <w:left w:val="none" w:sz="0" w:space="0" w:color="auto"/>
        <w:bottom w:val="none" w:sz="0" w:space="0" w:color="auto"/>
        <w:right w:val="none" w:sz="0" w:space="0" w:color="auto"/>
      </w:divBdr>
      <w:divsChild>
        <w:div w:id="1429426709">
          <w:marLeft w:val="0"/>
          <w:marRight w:val="0"/>
          <w:marTop w:val="0"/>
          <w:marBottom w:val="0"/>
          <w:divBdr>
            <w:top w:val="none" w:sz="0" w:space="0" w:color="auto"/>
            <w:left w:val="none" w:sz="0" w:space="0" w:color="auto"/>
            <w:bottom w:val="none" w:sz="0" w:space="0" w:color="auto"/>
            <w:right w:val="none" w:sz="0" w:space="0" w:color="auto"/>
          </w:divBdr>
        </w:div>
        <w:div w:id="53747679">
          <w:marLeft w:val="0"/>
          <w:marRight w:val="0"/>
          <w:marTop w:val="0"/>
          <w:marBottom w:val="0"/>
          <w:divBdr>
            <w:top w:val="none" w:sz="0" w:space="0" w:color="auto"/>
            <w:left w:val="none" w:sz="0" w:space="0" w:color="auto"/>
            <w:bottom w:val="none" w:sz="0" w:space="0" w:color="auto"/>
            <w:right w:val="none" w:sz="0" w:space="0" w:color="auto"/>
          </w:divBdr>
        </w:div>
      </w:divsChild>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 w:id="17744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16627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3</cp:revision>
  <cp:lastPrinted>2021-04-27T07:10:00Z</cp:lastPrinted>
  <dcterms:created xsi:type="dcterms:W3CDTF">2021-05-25T05:45:00Z</dcterms:created>
  <dcterms:modified xsi:type="dcterms:W3CDTF">2021-05-25T05:48:00Z</dcterms:modified>
</cp:coreProperties>
</file>